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E2F44" w14:textId="3356B93D" w:rsidR="00C46385" w:rsidRPr="00894BCB" w:rsidRDefault="00EF1EB6" w:rsidP="00B45370">
      <w:pPr>
        <w:spacing w:line="360" w:lineRule="auto"/>
        <w:rPr>
          <w:rFonts w:ascii="Times New Roman" w:hAnsi="Times New Roman" w:cs="Times New Roman"/>
          <w:bCs/>
          <w:sz w:val="24"/>
          <w:szCs w:val="24"/>
        </w:rPr>
      </w:pPr>
      <w:r w:rsidRPr="00AE2750">
        <w:rPr>
          <w:rFonts w:ascii="Times New Roman" w:hAnsi="Times New Roman" w:cs="Times New Roman"/>
          <w:b/>
          <w:sz w:val="24"/>
          <w:szCs w:val="24"/>
        </w:rPr>
        <w:t>Дополнительные материалы к статье:</w:t>
      </w:r>
    </w:p>
    <w:p w14:paraId="60082868" w14:textId="77777777" w:rsidR="00C130BA" w:rsidRPr="00894BCB" w:rsidRDefault="00C130BA" w:rsidP="00C130BA">
      <w:pPr>
        <w:spacing w:after="120" w:line="360" w:lineRule="auto"/>
        <w:rPr>
          <w:rFonts w:ascii="Times New Roman" w:hAnsi="Times New Roman" w:cs="Times New Roman"/>
          <w:bCs/>
          <w:sz w:val="24"/>
          <w:szCs w:val="24"/>
          <w:lang w:eastAsia="zh-CN" w:bidi="hi-IN"/>
        </w:rPr>
      </w:pPr>
      <w:r w:rsidRPr="007B646B">
        <w:rPr>
          <w:rFonts w:ascii="Times New Roman" w:hAnsi="Times New Roman" w:cs="Times New Roman"/>
          <w:b/>
          <w:sz w:val="24"/>
          <w:szCs w:val="24"/>
          <w:lang w:eastAsia="zh-CN" w:bidi="hi-IN"/>
        </w:rPr>
        <w:t>АКТИВНОСТЬ МЕТИЛТРАНСФЕРАЗЫ METTL4 ВАЖНА ДЛЯ ПОДДЕРЖАНИЯ ОПТИМАЛЬНОЙ ЭФФЕКТИВНОСТИ СПЛАЙСИНГА В КЛЕТКАХ HELA S3</w:t>
      </w:r>
    </w:p>
    <w:p w14:paraId="3402FC6B" w14:textId="77777777" w:rsidR="00C130BA" w:rsidRPr="00AE2750" w:rsidRDefault="00C130BA" w:rsidP="00B45370">
      <w:pPr>
        <w:spacing w:line="360" w:lineRule="auto"/>
        <w:rPr>
          <w:rFonts w:ascii="Times New Roman" w:hAnsi="Times New Roman" w:cs="Times New Roman"/>
          <w:b/>
          <w:sz w:val="24"/>
          <w:szCs w:val="24"/>
        </w:rPr>
      </w:pPr>
    </w:p>
    <w:p w14:paraId="719A5827" w14:textId="77777777" w:rsidR="00C130BA" w:rsidRPr="001B1382" w:rsidRDefault="00C130BA" w:rsidP="00C130BA">
      <w:pPr>
        <w:spacing w:after="120" w:line="360" w:lineRule="auto"/>
        <w:rPr>
          <w:rFonts w:ascii="Times New Roman" w:hAnsi="Times New Roman" w:cs="Times New Roman"/>
          <w:b/>
          <w:sz w:val="24"/>
          <w:szCs w:val="24"/>
          <w:vertAlign w:val="superscript"/>
        </w:rPr>
      </w:pPr>
      <w:r w:rsidRPr="007B646B">
        <w:rPr>
          <w:rFonts w:ascii="Times New Roman" w:hAnsi="Times New Roman" w:cs="Times New Roman"/>
          <w:b/>
          <w:sz w:val="24"/>
          <w:szCs w:val="24"/>
        </w:rPr>
        <w:t>А.К. Болихова</w:t>
      </w:r>
      <w:r w:rsidRPr="007B646B">
        <w:rPr>
          <w:rFonts w:ascii="Times New Roman" w:hAnsi="Times New Roman" w:cs="Times New Roman"/>
          <w:b/>
          <w:sz w:val="24"/>
          <w:szCs w:val="24"/>
          <w:vertAlign w:val="superscript"/>
        </w:rPr>
        <w:t>1,2,3#</w:t>
      </w:r>
      <w:r w:rsidRPr="00894BCB">
        <w:rPr>
          <w:rFonts w:ascii="Times New Roman" w:hAnsi="Times New Roman" w:cs="Times New Roman"/>
          <w:b/>
          <w:sz w:val="24"/>
          <w:szCs w:val="24"/>
        </w:rPr>
        <w:t>*</w:t>
      </w:r>
      <w:r w:rsidRPr="007B646B">
        <w:rPr>
          <w:rFonts w:ascii="Times New Roman" w:hAnsi="Times New Roman" w:cs="Times New Roman"/>
          <w:b/>
          <w:sz w:val="24"/>
          <w:szCs w:val="24"/>
        </w:rPr>
        <w:t>, А.И. Буян</w:t>
      </w:r>
      <w:r w:rsidRPr="007B646B">
        <w:rPr>
          <w:rFonts w:ascii="Times New Roman" w:hAnsi="Times New Roman" w:cs="Times New Roman"/>
          <w:b/>
          <w:sz w:val="24"/>
          <w:szCs w:val="24"/>
          <w:vertAlign w:val="superscript"/>
        </w:rPr>
        <w:t>3,4#</w:t>
      </w:r>
      <w:r w:rsidRPr="007B646B">
        <w:rPr>
          <w:rFonts w:ascii="Times New Roman" w:hAnsi="Times New Roman" w:cs="Times New Roman"/>
          <w:b/>
          <w:sz w:val="24"/>
          <w:szCs w:val="24"/>
        </w:rPr>
        <w:t>, М.А. Хохлова</w:t>
      </w:r>
      <w:r w:rsidR="00D7240E" w:rsidRPr="001B1382">
        <w:rPr>
          <w:rFonts w:ascii="Times New Roman" w:hAnsi="Times New Roman" w:cs="Times New Roman"/>
          <w:b/>
          <w:sz w:val="24"/>
          <w:szCs w:val="24"/>
          <w:vertAlign w:val="superscript"/>
        </w:rPr>
        <w:t>1,</w:t>
      </w:r>
      <w:r w:rsidR="007B646B">
        <w:rPr>
          <w:rFonts w:ascii="Times New Roman" w:hAnsi="Times New Roman" w:cs="Times New Roman"/>
          <w:b/>
          <w:sz w:val="24"/>
          <w:szCs w:val="24"/>
          <w:vertAlign w:val="superscript"/>
        </w:rPr>
        <w:t>3</w:t>
      </w:r>
      <w:r w:rsidRPr="00AE2750">
        <w:rPr>
          <w:rFonts w:ascii="Times New Roman" w:hAnsi="Times New Roman" w:cs="Times New Roman"/>
          <w:b/>
          <w:sz w:val="24"/>
          <w:szCs w:val="24"/>
        </w:rPr>
        <w:t>, С. С. Марьясина</w:t>
      </w:r>
      <w:r w:rsidRPr="007B646B">
        <w:rPr>
          <w:rFonts w:ascii="Times New Roman" w:hAnsi="Times New Roman" w:cs="Times New Roman"/>
          <w:b/>
          <w:sz w:val="24"/>
          <w:szCs w:val="24"/>
          <w:vertAlign w:val="superscript"/>
        </w:rPr>
        <w:t>2,3,6</w:t>
      </w:r>
      <w:r w:rsidRPr="007B646B">
        <w:rPr>
          <w:rFonts w:ascii="Times New Roman" w:hAnsi="Times New Roman" w:cs="Times New Roman"/>
          <w:b/>
          <w:sz w:val="24"/>
          <w:szCs w:val="24"/>
        </w:rPr>
        <w:t>, А.Р. Иззи</w:t>
      </w:r>
      <w:r w:rsidRPr="007B646B">
        <w:rPr>
          <w:rFonts w:ascii="Times New Roman" w:hAnsi="Times New Roman" w:cs="Times New Roman"/>
          <w:b/>
          <w:sz w:val="24"/>
          <w:szCs w:val="24"/>
          <w:vertAlign w:val="superscript"/>
        </w:rPr>
        <w:t>1,5</w:t>
      </w:r>
      <w:r w:rsidRPr="007B646B">
        <w:rPr>
          <w:rFonts w:ascii="Times New Roman" w:hAnsi="Times New Roman" w:cs="Times New Roman"/>
          <w:b/>
          <w:sz w:val="24"/>
          <w:szCs w:val="24"/>
        </w:rPr>
        <w:t>, А.Ю. Руденко</w:t>
      </w:r>
      <w:r w:rsidRPr="001F5289">
        <w:rPr>
          <w:rFonts w:ascii="Times New Roman" w:hAnsi="Times New Roman" w:cs="Times New Roman"/>
          <w:b/>
          <w:sz w:val="24"/>
          <w:szCs w:val="24"/>
          <w:vertAlign w:val="superscript"/>
        </w:rPr>
        <w:t>2</w:t>
      </w:r>
      <w:r w:rsidRPr="001F5289">
        <w:rPr>
          <w:rFonts w:ascii="Times New Roman" w:hAnsi="Times New Roman" w:cs="Times New Roman"/>
          <w:b/>
          <w:sz w:val="24"/>
          <w:szCs w:val="24"/>
        </w:rPr>
        <w:t>, М.В. Серебрякова</w:t>
      </w:r>
      <w:r w:rsidRPr="001F5289">
        <w:rPr>
          <w:rFonts w:ascii="Times New Roman" w:hAnsi="Times New Roman" w:cs="Times New Roman"/>
          <w:b/>
          <w:sz w:val="24"/>
          <w:szCs w:val="24"/>
          <w:vertAlign w:val="superscript"/>
        </w:rPr>
        <w:t>2</w:t>
      </w:r>
      <w:r w:rsidRPr="001F5289">
        <w:rPr>
          <w:rFonts w:ascii="Times New Roman" w:hAnsi="Times New Roman" w:cs="Times New Roman"/>
          <w:b/>
          <w:sz w:val="24"/>
          <w:szCs w:val="24"/>
        </w:rPr>
        <w:t>, А. М. Мазур</w:t>
      </w:r>
      <w:r w:rsidRPr="001F5289">
        <w:rPr>
          <w:rFonts w:ascii="Times New Roman" w:hAnsi="Times New Roman" w:cs="Times New Roman"/>
          <w:b/>
          <w:sz w:val="24"/>
          <w:szCs w:val="24"/>
          <w:vertAlign w:val="superscript"/>
        </w:rPr>
        <w:t>7</w:t>
      </w:r>
      <w:r w:rsidRPr="001B1382">
        <w:rPr>
          <w:rFonts w:ascii="Times New Roman" w:hAnsi="Times New Roman" w:cs="Times New Roman"/>
          <w:b/>
          <w:sz w:val="24"/>
          <w:szCs w:val="24"/>
        </w:rPr>
        <w:t>, О.А. Донцова</w:t>
      </w:r>
      <w:r w:rsidRPr="001B1382">
        <w:rPr>
          <w:rFonts w:ascii="Times New Roman" w:hAnsi="Times New Roman" w:cs="Times New Roman"/>
          <w:b/>
          <w:sz w:val="24"/>
          <w:szCs w:val="24"/>
          <w:vertAlign w:val="superscript"/>
        </w:rPr>
        <w:t>1,2,3,8</w:t>
      </w:r>
      <w:r w:rsidRPr="001B1382">
        <w:rPr>
          <w:rFonts w:ascii="Times New Roman" w:hAnsi="Times New Roman" w:cs="Times New Roman"/>
          <w:b/>
          <w:sz w:val="24"/>
          <w:szCs w:val="24"/>
        </w:rPr>
        <w:t>, П.В. Сергиев</w:t>
      </w:r>
      <w:r w:rsidRPr="001B1382">
        <w:rPr>
          <w:rFonts w:ascii="Times New Roman" w:hAnsi="Times New Roman" w:cs="Times New Roman"/>
          <w:b/>
          <w:sz w:val="24"/>
          <w:szCs w:val="24"/>
          <w:vertAlign w:val="superscript"/>
        </w:rPr>
        <w:t>1,2,3</w:t>
      </w:r>
    </w:p>
    <w:p w14:paraId="4934D4B7" w14:textId="77777777" w:rsidR="00C130BA" w:rsidRPr="001B1382" w:rsidRDefault="00C130BA" w:rsidP="00C130BA">
      <w:pPr>
        <w:spacing w:after="120" w:line="360" w:lineRule="auto"/>
        <w:rPr>
          <w:rFonts w:ascii="Times New Roman" w:hAnsi="Times New Roman" w:cs="Times New Roman"/>
          <w:b/>
          <w:sz w:val="24"/>
          <w:szCs w:val="24"/>
          <w:vertAlign w:val="superscript"/>
        </w:rPr>
      </w:pPr>
    </w:p>
    <w:p w14:paraId="0AD156C3" w14:textId="44A3213B" w:rsidR="00C130BA" w:rsidRPr="001B1382" w:rsidRDefault="00C130BA" w:rsidP="00C130BA">
      <w:pPr>
        <w:spacing w:after="120" w:line="360" w:lineRule="auto"/>
        <w:rPr>
          <w:rFonts w:ascii="Times New Roman" w:hAnsi="Times New Roman" w:cs="Times New Roman"/>
          <w:i/>
          <w:sz w:val="24"/>
          <w:szCs w:val="24"/>
        </w:rPr>
      </w:pPr>
      <w:r w:rsidRPr="00590452">
        <w:rPr>
          <w:rFonts w:ascii="Times New Roman" w:hAnsi="Times New Roman" w:cs="Times New Roman"/>
          <w:iCs/>
          <w:sz w:val="24"/>
          <w:szCs w:val="24"/>
          <w:vertAlign w:val="superscript"/>
        </w:rPr>
        <w:t>1</w:t>
      </w:r>
      <w:r w:rsidR="00590452" w:rsidRPr="00AE2750">
        <w:rPr>
          <w:rFonts w:ascii="Times New Roman" w:hAnsi="Times New Roman" w:cs="Times New Roman"/>
          <w:sz w:val="24"/>
          <w:szCs w:val="24"/>
          <w:shd w:val="clear" w:color="auto" w:fill="FFFFFF"/>
          <w:lang w:eastAsia="ru-RU"/>
        </w:rPr>
        <w:t xml:space="preserve"> </w:t>
      </w:r>
      <w:r w:rsidRPr="001B1382">
        <w:rPr>
          <w:rFonts w:ascii="Times New Roman" w:hAnsi="Times New Roman" w:cs="Times New Roman"/>
          <w:i/>
          <w:sz w:val="24"/>
          <w:szCs w:val="24"/>
        </w:rPr>
        <w:t xml:space="preserve">Центр наук о жизни, </w:t>
      </w:r>
      <w:proofErr w:type="spellStart"/>
      <w:r w:rsidRPr="001B1382">
        <w:rPr>
          <w:rFonts w:ascii="Times New Roman" w:hAnsi="Times New Roman" w:cs="Times New Roman"/>
          <w:i/>
          <w:sz w:val="24"/>
          <w:szCs w:val="24"/>
        </w:rPr>
        <w:t>Сколковский</w:t>
      </w:r>
      <w:proofErr w:type="spellEnd"/>
      <w:r w:rsidRPr="001B1382">
        <w:rPr>
          <w:rFonts w:ascii="Times New Roman" w:hAnsi="Times New Roman" w:cs="Times New Roman"/>
          <w:i/>
          <w:sz w:val="24"/>
          <w:szCs w:val="24"/>
        </w:rPr>
        <w:t xml:space="preserve"> институт науки и технологий, </w:t>
      </w:r>
      <w:r w:rsidR="00894BCB" w:rsidRPr="001B1382">
        <w:rPr>
          <w:rFonts w:ascii="Times New Roman" w:hAnsi="Times New Roman" w:cs="Times New Roman"/>
          <w:i/>
          <w:sz w:val="24"/>
          <w:szCs w:val="24"/>
        </w:rPr>
        <w:t>121205</w:t>
      </w:r>
      <w:r w:rsidR="00894BCB">
        <w:rPr>
          <w:rFonts w:ascii="Times New Roman" w:hAnsi="Times New Roman" w:cs="Times New Roman"/>
          <w:i/>
          <w:sz w:val="24"/>
          <w:szCs w:val="24"/>
        </w:rPr>
        <w:t xml:space="preserve"> </w:t>
      </w:r>
      <w:r w:rsidRPr="001B1382">
        <w:rPr>
          <w:rFonts w:ascii="Times New Roman" w:hAnsi="Times New Roman" w:cs="Times New Roman"/>
          <w:i/>
          <w:sz w:val="24"/>
          <w:szCs w:val="24"/>
        </w:rPr>
        <w:t>Сколково, Россия;</w:t>
      </w:r>
      <w:r w:rsidR="00B80F1E">
        <w:rPr>
          <w:rFonts w:ascii="Times New Roman" w:hAnsi="Times New Roman" w:cs="Times New Roman"/>
          <w:i/>
          <w:sz w:val="24"/>
          <w:szCs w:val="24"/>
        </w:rPr>
        <w:t xml:space="preserve"> э</w:t>
      </w:r>
      <w:r w:rsidR="00B80F1E" w:rsidRPr="001B1382">
        <w:rPr>
          <w:rFonts w:ascii="Times New Roman" w:hAnsi="Times New Roman" w:cs="Times New Roman"/>
          <w:i/>
          <w:sz w:val="24"/>
          <w:szCs w:val="24"/>
        </w:rPr>
        <w:t xml:space="preserve">лектронная почта: </w:t>
      </w:r>
      <w:hyperlink r:id="rId6" w:history="1">
        <w:r w:rsidR="00B80F1E" w:rsidRPr="00894BCB">
          <w:rPr>
            <w:rStyle w:val="ab"/>
            <w:rFonts w:ascii="Times New Roman" w:hAnsi="Times New Roman" w:cs="Times New Roman"/>
            <w:i/>
            <w:color w:val="auto"/>
            <w:sz w:val="24"/>
            <w:szCs w:val="24"/>
            <w:u w:val="none"/>
          </w:rPr>
          <w:t>anastasia_b7@mail.ru</w:t>
        </w:r>
      </w:hyperlink>
    </w:p>
    <w:p w14:paraId="1BFA27FF" w14:textId="413EA296" w:rsidR="00C130BA" w:rsidRPr="001B1382" w:rsidRDefault="00C130BA" w:rsidP="00C130BA">
      <w:pPr>
        <w:spacing w:after="120" w:line="360" w:lineRule="auto"/>
        <w:rPr>
          <w:rFonts w:ascii="Times New Roman" w:hAnsi="Times New Roman" w:cs="Times New Roman"/>
          <w:i/>
          <w:sz w:val="24"/>
          <w:szCs w:val="24"/>
        </w:rPr>
      </w:pPr>
      <w:r w:rsidRPr="00590452">
        <w:rPr>
          <w:rFonts w:ascii="Times New Roman" w:hAnsi="Times New Roman" w:cs="Times New Roman"/>
          <w:iCs/>
          <w:sz w:val="24"/>
          <w:szCs w:val="24"/>
          <w:vertAlign w:val="superscript"/>
        </w:rPr>
        <w:t>2</w:t>
      </w:r>
      <w:r w:rsidR="00590452" w:rsidRPr="00AE2750">
        <w:rPr>
          <w:rFonts w:ascii="Times New Roman" w:hAnsi="Times New Roman" w:cs="Times New Roman"/>
          <w:sz w:val="24"/>
          <w:szCs w:val="24"/>
          <w:shd w:val="clear" w:color="auto" w:fill="FFFFFF"/>
          <w:lang w:eastAsia="ru-RU"/>
        </w:rPr>
        <w:t xml:space="preserve"> </w:t>
      </w:r>
      <w:r w:rsidRPr="001B1382">
        <w:rPr>
          <w:rFonts w:ascii="Times New Roman" w:hAnsi="Times New Roman" w:cs="Times New Roman"/>
          <w:i/>
          <w:sz w:val="24"/>
          <w:szCs w:val="24"/>
        </w:rPr>
        <w:t>Научно-исследовательский институт физико-химической биологии им</w:t>
      </w:r>
      <w:r w:rsidR="006A6148">
        <w:rPr>
          <w:rFonts w:ascii="Times New Roman" w:hAnsi="Times New Roman" w:cs="Times New Roman"/>
          <w:i/>
          <w:sz w:val="24"/>
          <w:szCs w:val="24"/>
        </w:rPr>
        <w:t>ени</w:t>
      </w:r>
      <w:r w:rsidRPr="001B1382">
        <w:rPr>
          <w:rFonts w:ascii="Times New Roman" w:hAnsi="Times New Roman" w:cs="Times New Roman"/>
          <w:i/>
          <w:sz w:val="24"/>
          <w:szCs w:val="24"/>
        </w:rPr>
        <w:t xml:space="preserve"> </w:t>
      </w:r>
      <w:proofErr w:type="gramStart"/>
      <w:r w:rsidRPr="001B1382">
        <w:rPr>
          <w:rFonts w:ascii="Times New Roman" w:hAnsi="Times New Roman" w:cs="Times New Roman"/>
          <w:i/>
          <w:sz w:val="24"/>
          <w:szCs w:val="24"/>
        </w:rPr>
        <w:t>А.Н.</w:t>
      </w:r>
      <w:proofErr w:type="gramEnd"/>
      <w:r w:rsidRPr="001B1382">
        <w:rPr>
          <w:rFonts w:ascii="Times New Roman" w:hAnsi="Times New Roman" w:cs="Times New Roman"/>
          <w:i/>
          <w:sz w:val="24"/>
          <w:szCs w:val="24"/>
        </w:rPr>
        <w:t> Белозерского, Московский государственный университет имени М.В. Ломоносова, 119991 Москва, Россия.</w:t>
      </w:r>
    </w:p>
    <w:p w14:paraId="66DD1B1B" w14:textId="4A46B4DB" w:rsidR="00C130BA" w:rsidRPr="001B1382" w:rsidRDefault="00C130BA" w:rsidP="00C130BA">
      <w:pPr>
        <w:spacing w:after="120" w:line="360" w:lineRule="auto"/>
        <w:rPr>
          <w:rFonts w:ascii="Times New Roman" w:hAnsi="Times New Roman" w:cs="Times New Roman"/>
          <w:i/>
          <w:sz w:val="24"/>
          <w:szCs w:val="24"/>
        </w:rPr>
      </w:pPr>
      <w:r w:rsidRPr="00590452">
        <w:rPr>
          <w:rFonts w:ascii="Times New Roman" w:hAnsi="Times New Roman" w:cs="Times New Roman"/>
          <w:iCs/>
          <w:sz w:val="24"/>
          <w:szCs w:val="24"/>
          <w:vertAlign w:val="superscript"/>
        </w:rPr>
        <w:t>3</w:t>
      </w:r>
      <w:r w:rsidR="00590452" w:rsidRPr="00AE2750">
        <w:rPr>
          <w:rFonts w:ascii="Times New Roman" w:hAnsi="Times New Roman" w:cs="Times New Roman"/>
          <w:sz w:val="24"/>
          <w:szCs w:val="24"/>
          <w:shd w:val="clear" w:color="auto" w:fill="FFFFFF"/>
          <w:lang w:eastAsia="ru-RU"/>
        </w:rPr>
        <w:t xml:space="preserve"> </w:t>
      </w:r>
      <w:r w:rsidRPr="001B1382">
        <w:rPr>
          <w:rFonts w:ascii="Times New Roman" w:hAnsi="Times New Roman" w:cs="Times New Roman"/>
          <w:i/>
          <w:sz w:val="24"/>
          <w:szCs w:val="24"/>
        </w:rPr>
        <w:t xml:space="preserve">Химический факультет, Московский государственный университет имени </w:t>
      </w:r>
      <w:proofErr w:type="gramStart"/>
      <w:r w:rsidRPr="001B1382">
        <w:rPr>
          <w:rFonts w:ascii="Times New Roman" w:hAnsi="Times New Roman" w:cs="Times New Roman"/>
          <w:i/>
          <w:sz w:val="24"/>
          <w:szCs w:val="24"/>
        </w:rPr>
        <w:t>М.В.</w:t>
      </w:r>
      <w:proofErr w:type="gramEnd"/>
      <w:r w:rsidRPr="001B1382">
        <w:rPr>
          <w:rFonts w:ascii="Times New Roman" w:hAnsi="Times New Roman" w:cs="Times New Roman"/>
          <w:i/>
          <w:sz w:val="24"/>
          <w:szCs w:val="24"/>
        </w:rPr>
        <w:t> Ломоносова, 119991</w:t>
      </w:r>
      <w:r w:rsidR="00894BCB">
        <w:rPr>
          <w:rFonts w:ascii="Times New Roman" w:hAnsi="Times New Roman" w:cs="Times New Roman"/>
          <w:i/>
          <w:sz w:val="24"/>
          <w:szCs w:val="24"/>
        </w:rPr>
        <w:t xml:space="preserve"> </w:t>
      </w:r>
      <w:r w:rsidR="00894BCB" w:rsidRPr="001B1382">
        <w:rPr>
          <w:rFonts w:ascii="Times New Roman" w:hAnsi="Times New Roman" w:cs="Times New Roman"/>
          <w:i/>
          <w:sz w:val="24"/>
          <w:szCs w:val="24"/>
        </w:rPr>
        <w:t>Москва</w:t>
      </w:r>
      <w:r w:rsidRPr="001B1382">
        <w:rPr>
          <w:rFonts w:ascii="Times New Roman" w:hAnsi="Times New Roman" w:cs="Times New Roman"/>
          <w:i/>
          <w:sz w:val="24"/>
          <w:szCs w:val="24"/>
        </w:rPr>
        <w:t>, Россия</w:t>
      </w:r>
    </w:p>
    <w:p w14:paraId="4B65C0DC" w14:textId="174C3515" w:rsidR="00C130BA" w:rsidRPr="001B1382" w:rsidRDefault="00C130BA" w:rsidP="00C130BA">
      <w:pPr>
        <w:spacing w:after="120" w:line="360" w:lineRule="auto"/>
        <w:rPr>
          <w:rFonts w:ascii="Times New Roman" w:hAnsi="Times New Roman" w:cs="Times New Roman"/>
          <w:i/>
          <w:sz w:val="24"/>
          <w:szCs w:val="24"/>
        </w:rPr>
      </w:pPr>
      <w:r w:rsidRPr="00590452">
        <w:rPr>
          <w:rFonts w:ascii="Times New Roman" w:hAnsi="Times New Roman" w:cs="Times New Roman"/>
          <w:iCs/>
          <w:sz w:val="24"/>
          <w:szCs w:val="24"/>
          <w:vertAlign w:val="superscript"/>
        </w:rPr>
        <w:t>4</w:t>
      </w:r>
      <w:r w:rsidR="00590452" w:rsidRPr="00AE2750">
        <w:rPr>
          <w:rFonts w:ascii="Times New Roman" w:hAnsi="Times New Roman" w:cs="Times New Roman"/>
          <w:sz w:val="24"/>
          <w:szCs w:val="24"/>
          <w:shd w:val="clear" w:color="auto" w:fill="FFFFFF"/>
          <w:lang w:eastAsia="ru-RU"/>
        </w:rPr>
        <w:t xml:space="preserve"> </w:t>
      </w:r>
      <w:r w:rsidRPr="001B1382">
        <w:rPr>
          <w:rFonts w:ascii="Times New Roman" w:hAnsi="Times New Roman" w:cs="Times New Roman"/>
          <w:i/>
          <w:sz w:val="24"/>
          <w:szCs w:val="24"/>
        </w:rPr>
        <w:t>Институт белка РАН, 142290</w:t>
      </w:r>
      <w:r w:rsidR="00894BCB">
        <w:rPr>
          <w:rFonts w:ascii="Times New Roman" w:hAnsi="Times New Roman" w:cs="Times New Roman"/>
          <w:i/>
          <w:sz w:val="24"/>
          <w:szCs w:val="24"/>
        </w:rPr>
        <w:t xml:space="preserve"> </w:t>
      </w:r>
      <w:r w:rsidR="00894BCB" w:rsidRPr="001B1382">
        <w:rPr>
          <w:rFonts w:ascii="Times New Roman" w:hAnsi="Times New Roman" w:cs="Times New Roman"/>
          <w:i/>
          <w:sz w:val="24"/>
          <w:szCs w:val="24"/>
        </w:rPr>
        <w:t>Пущино</w:t>
      </w:r>
      <w:r w:rsidRPr="001B1382">
        <w:rPr>
          <w:rFonts w:ascii="Times New Roman" w:hAnsi="Times New Roman" w:cs="Times New Roman"/>
          <w:i/>
          <w:sz w:val="24"/>
          <w:szCs w:val="24"/>
        </w:rPr>
        <w:t xml:space="preserve">, </w:t>
      </w:r>
      <w:r w:rsidR="00894BCB">
        <w:rPr>
          <w:rFonts w:ascii="Times New Roman" w:hAnsi="Times New Roman" w:cs="Times New Roman"/>
          <w:i/>
          <w:sz w:val="24"/>
          <w:szCs w:val="24"/>
        </w:rPr>
        <w:t xml:space="preserve">Московская обл., </w:t>
      </w:r>
      <w:r w:rsidRPr="001B1382">
        <w:rPr>
          <w:rFonts w:ascii="Times New Roman" w:hAnsi="Times New Roman" w:cs="Times New Roman"/>
          <w:i/>
          <w:sz w:val="24"/>
          <w:szCs w:val="24"/>
        </w:rPr>
        <w:t>Россия.</w:t>
      </w:r>
    </w:p>
    <w:p w14:paraId="19A4A0E6" w14:textId="328272F4" w:rsidR="00C130BA" w:rsidRPr="001B1382" w:rsidRDefault="00C130BA" w:rsidP="00C130BA">
      <w:pPr>
        <w:spacing w:after="120" w:line="360" w:lineRule="auto"/>
        <w:rPr>
          <w:rFonts w:ascii="Times New Roman" w:hAnsi="Times New Roman" w:cs="Times New Roman"/>
          <w:i/>
          <w:sz w:val="24"/>
          <w:szCs w:val="24"/>
        </w:rPr>
      </w:pPr>
      <w:r w:rsidRPr="00590452">
        <w:rPr>
          <w:rFonts w:ascii="Times New Roman" w:hAnsi="Times New Roman" w:cs="Times New Roman"/>
          <w:iCs/>
          <w:sz w:val="24"/>
          <w:szCs w:val="24"/>
          <w:vertAlign w:val="superscript"/>
        </w:rPr>
        <w:t>5</w:t>
      </w:r>
      <w:r w:rsidR="00590452" w:rsidRPr="00AE2750">
        <w:rPr>
          <w:rFonts w:ascii="Times New Roman" w:hAnsi="Times New Roman" w:cs="Times New Roman"/>
          <w:sz w:val="24"/>
          <w:szCs w:val="24"/>
          <w:shd w:val="clear" w:color="auto" w:fill="FFFFFF"/>
          <w:lang w:eastAsia="ru-RU"/>
        </w:rPr>
        <w:t xml:space="preserve"> </w:t>
      </w:r>
      <w:r w:rsidRPr="001B1382">
        <w:rPr>
          <w:rFonts w:ascii="Times New Roman" w:hAnsi="Times New Roman" w:cs="Times New Roman"/>
          <w:i/>
          <w:sz w:val="24"/>
          <w:szCs w:val="24"/>
        </w:rPr>
        <w:t xml:space="preserve">Факультет биоинженерии и биоинформатики, Московский государственный университет имени </w:t>
      </w:r>
      <w:proofErr w:type="gramStart"/>
      <w:r w:rsidRPr="001B1382">
        <w:rPr>
          <w:rFonts w:ascii="Times New Roman" w:hAnsi="Times New Roman" w:cs="Times New Roman"/>
          <w:i/>
          <w:sz w:val="24"/>
          <w:szCs w:val="24"/>
        </w:rPr>
        <w:t>М.В.</w:t>
      </w:r>
      <w:proofErr w:type="gramEnd"/>
      <w:r w:rsidRPr="001B1382">
        <w:rPr>
          <w:rFonts w:ascii="Times New Roman" w:hAnsi="Times New Roman" w:cs="Times New Roman"/>
          <w:i/>
          <w:sz w:val="24"/>
          <w:szCs w:val="24"/>
        </w:rPr>
        <w:t xml:space="preserve"> Ломоносова, 119991</w:t>
      </w:r>
      <w:r w:rsidR="00894BCB">
        <w:rPr>
          <w:rFonts w:ascii="Times New Roman" w:hAnsi="Times New Roman" w:cs="Times New Roman"/>
          <w:i/>
          <w:sz w:val="24"/>
          <w:szCs w:val="24"/>
        </w:rPr>
        <w:t xml:space="preserve"> </w:t>
      </w:r>
      <w:r w:rsidR="00894BCB" w:rsidRPr="001B1382">
        <w:rPr>
          <w:rFonts w:ascii="Times New Roman" w:hAnsi="Times New Roman" w:cs="Times New Roman"/>
          <w:i/>
          <w:sz w:val="24"/>
          <w:szCs w:val="24"/>
        </w:rPr>
        <w:t>Москва</w:t>
      </w:r>
      <w:r w:rsidRPr="001B1382">
        <w:rPr>
          <w:rFonts w:ascii="Times New Roman" w:hAnsi="Times New Roman" w:cs="Times New Roman"/>
          <w:i/>
          <w:sz w:val="24"/>
          <w:szCs w:val="24"/>
        </w:rPr>
        <w:t xml:space="preserve">, Россия. </w:t>
      </w:r>
    </w:p>
    <w:p w14:paraId="5BBD5D63" w14:textId="0200B3E5" w:rsidR="00C130BA" w:rsidRPr="001B1382" w:rsidRDefault="00C130BA" w:rsidP="00C130BA">
      <w:pPr>
        <w:spacing w:after="120" w:line="360" w:lineRule="auto"/>
        <w:rPr>
          <w:rFonts w:ascii="Times New Roman" w:hAnsi="Times New Roman" w:cs="Times New Roman"/>
          <w:i/>
          <w:sz w:val="24"/>
          <w:szCs w:val="24"/>
        </w:rPr>
      </w:pPr>
      <w:r w:rsidRPr="00590452">
        <w:rPr>
          <w:rFonts w:ascii="Times New Roman" w:hAnsi="Times New Roman" w:cs="Times New Roman"/>
          <w:iCs/>
          <w:sz w:val="24"/>
          <w:szCs w:val="24"/>
          <w:vertAlign w:val="superscript"/>
        </w:rPr>
        <w:t>6</w:t>
      </w:r>
      <w:r w:rsidR="00590452" w:rsidRPr="00AE2750">
        <w:rPr>
          <w:rFonts w:ascii="Times New Roman" w:hAnsi="Times New Roman" w:cs="Times New Roman"/>
          <w:sz w:val="24"/>
          <w:szCs w:val="24"/>
          <w:shd w:val="clear" w:color="auto" w:fill="FFFFFF"/>
          <w:lang w:eastAsia="ru-RU"/>
        </w:rPr>
        <w:t xml:space="preserve"> </w:t>
      </w:r>
      <w:r w:rsidRPr="001B1382">
        <w:rPr>
          <w:rFonts w:ascii="Times New Roman" w:hAnsi="Times New Roman" w:cs="Times New Roman"/>
          <w:i/>
          <w:sz w:val="24"/>
          <w:szCs w:val="24"/>
        </w:rPr>
        <w:t>Научно-образовательный ресурсный центр «Фармация», Российский университет дружбы народов, 117198</w:t>
      </w:r>
      <w:r w:rsidR="00894BCB">
        <w:rPr>
          <w:rFonts w:ascii="Times New Roman" w:hAnsi="Times New Roman" w:cs="Times New Roman"/>
          <w:i/>
          <w:sz w:val="24"/>
          <w:szCs w:val="24"/>
        </w:rPr>
        <w:t xml:space="preserve"> </w:t>
      </w:r>
      <w:r w:rsidR="00894BCB" w:rsidRPr="001B1382">
        <w:rPr>
          <w:rFonts w:ascii="Times New Roman" w:hAnsi="Times New Roman" w:cs="Times New Roman"/>
          <w:i/>
          <w:sz w:val="24"/>
          <w:szCs w:val="24"/>
        </w:rPr>
        <w:t>Москва</w:t>
      </w:r>
      <w:r w:rsidRPr="001B1382">
        <w:rPr>
          <w:rFonts w:ascii="Times New Roman" w:hAnsi="Times New Roman" w:cs="Times New Roman"/>
          <w:i/>
          <w:sz w:val="24"/>
          <w:szCs w:val="24"/>
        </w:rPr>
        <w:t>, Россия</w:t>
      </w:r>
    </w:p>
    <w:p w14:paraId="0AB483E6" w14:textId="4403D488" w:rsidR="00C130BA" w:rsidRPr="001B1382" w:rsidRDefault="00C130BA" w:rsidP="00C130BA">
      <w:pPr>
        <w:spacing w:after="120" w:line="360" w:lineRule="auto"/>
        <w:rPr>
          <w:rFonts w:ascii="Times New Roman" w:hAnsi="Times New Roman" w:cs="Times New Roman"/>
          <w:i/>
          <w:sz w:val="24"/>
          <w:szCs w:val="24"/>
        </w:rPr>
      </w:pPr>
      <w:r w:rsidRPr="00590452">
        <w:rPr>
          <w:rFonts w:ascii="Times New Roman" w:hAnsi="Times New Roman" w:cs="Times New Roman"/>
          <w:iCs/>
          <w:sz w:val="24"/>
          <w:szCs w:val="24"/>
          <w:vertAlign w:val="superscript"/>
        </w:rPr>
        <w:t>7</w:t>
      </w:r>
      <w:r w:rsidR="00590452" w:rsidRPr="00AE2750">
        <w:rPr>
          <w:rFonts w:ascii="Times New Roman" w:hAnsi="Times New Roman" w:cs="Times New Roman"/>
          <w:sz w:val="24"/>
          <w:szCs w:val="24"/>
          <w:shd w:val="clear" w:color="auto" w:fill="FFFFFF"/>
          <w:lang w:eastAsia="ru-RU"/>
        </w:rPr>
        <w:t xml:space="preserve"> </w:t>
      </w:r>
      <w:r w:rsidRPr="001B1382">
        <w:rPr>
          <w:rFonts w:ascii="Times New Roman" w:hAnsi="Times New Roman" w:cs="Times New Roman"/>
          <w:i/>
          <w:sz w:val="24"/>
          <w:szCs w:val="24"/>
        </w:rPr>
        <w:t>Институт биоинженерии, Научный центр биотехнологии РАН, 119071</w:t>
      </w:r>
      <w:r w:rsidR="00894BCB">
        <w:rPr>
          <w:rFonts w:ascii="Times New Roman" w:hAnsi="Times New Roman" w:cs="Times New Roman"/>
          <w:i/>
          <w:sz w:val="24"/>
          <w:szCs w:val="24"/>
        </w:rPr>
        <w:t xml:space="preserve"> </w:t>
      </w:r>
      <w:r w:rsidR="00894BCB" w:rsidRPr="001B1382">
        <w:rPr>
          <w:rFonts w:ascii="Times New Roman" w:hAnsi="Times New Roman" w:cs="Times New Roman"/>
          <w:i/>
          <w:sz w:val="24"/>
          <w:szCs w:val="24"/>
        </w:rPr>
        <w:t>Москва</w:t>
      </w:r>
      <w:r w:rsidRPr="001B1382">
        <w:rPr>
          <w:rFonts w:ascii="Times New Roman" w:hAnsi="Times New Roman" w:cs="Times New Roman"/>
          <w:i/>
          <w:sz w:val="24"/>
          <w:szCs w:val="24"/>
        </w:rPr>
        <w:t>, Россия</w:t>
      </w:r>
    </w:p>
    <w:p w14:paraId="4A34B55E" w14:textId="056B7A6A" w:rsidR="00C130BA" w:rsidRPr="001B1382" w:rsidRDefault="00C130BA" w:rsidP="00C130BA">
      <w:pPr>
        <w:spacing w:after="120" w:line="360" w:lineRule="auto"/>
        <w:rPr>
          <w:rFonts w:ascii="Times New Roman" w:hAnsi="Times New Roman" w:cs="Times New Roman"/>
          <w:i/>
          <w:sz w:val="24"/>
          <w:szCs w:val="24"/>
        </w:rPr>
      </w:pPr>
      <w:r w:rsidRPr="00590452">
        <w:rPr>
          <w:rFonts w:ascii="Times New Roman" w:hAnsi="Times New Roman" w:cs="Times New Roman"/>
          <w:iCs/>
          <w:sz w:val="24"/>
          <w:szCs w:val="24"/>
          <w:vertAlign w:val="superscript"/>
        </w:rPr>
        <w:t>8</w:t>
      </w:r>
      <w:r w:rsidR="00590452" w:rsidRPr="00AE2750">
        <w:rPr>
          <w:rFonts w:ascii="Times New Roman" w:hAnsi="Times New Roman" w:cs="Times New Roman"/>
          <w:sz w:val="24"/>
          <w:szCs w:val="24"/>
          <w:shd w:val="clear" w:color="auto" w:fill="FFFFFF"/>
          <w:lang w:eastAsia="ru-RU"/>
        </w:rPr>
        <w:t xml:space="preserve"> </w:t>
      </w:r>
      <w:r w:rsidRPr="001B1382">
        <w:rPr>
          <w:rFonts w:ascii="Times New Roman" w:hAnsi="Times New Roman" w:cs="Times New Roman"/>
          <w:i/>
          <w:sz w:val="24"/>
          <w:szCs w:val="24"/>
        </w:rPr>
        <w:t xml:space="preserve">Кафедра функционирования живых систем, Институт биоорганической химии им. </w:t>
      </w:r>
      <w:proofErr w:type="gramStart"/>
      <w:r w:rsidRPr="001B1382">
        <w:rPr>
          <w:rFonts w:ascii="Times New Roman" w:hAnsi="Times New Roman" w:cs="Times New Roman"/>
          <w:i/>
          <w:sz w:val="24"/>
          <w:szCs w:val="24"/>
        </w:rPr>
        <w:t>М.М.</w:t>
      </w:r>
      <w:proofErr w:type="gramEnd"/>
      <w:r w:rsidRPr="001B1382">
        <w:rPr>
          <w:rFonts w:ascii="Times New Roman" w:hAnsi="Times New Roman" w:cs="Times New Roman"/>
          <w:i/>
          <w:sz w:val="24"/>
          <w:szCs w:val="24"/>
        </w:rPr>
        <w:t xml:space="preserve"> Шемякина-Овчинникова, 117997</w:t>
      </w:r>
      <w:r w:rsidR="00894BCB" w:rsidRPr="00894BCB">
        <w:rPr>
          <w:rFonts w:ascii="Times New Roman" w:hAnsi="Times New Roman" w:cs="Times New Roman"/>
          <w:i/>
          <w:sz w:val="24"/>
          <w:szCs w:val="24"/>
        </w:rPr>
        <w:t xml:space="preserve"> </w:t>
      </w:r>
      <w:r w:rsidR="00894BCB" w:rsidRPr="001B1382">
        <w:rPr>
          <w:rFonts w:ascii="Times New Roman" w:hAnsi="Times New Roman" w:cs="Times New Roman"/>
          <w:i/>
          <w:sz w:val="24"/>
          <w:szCs w:val="24"/>
        </w:rPr>
        <w:t>Москва</w:t>
      </w:r>
      <w:r w:rsidRPr="001B1382">
        <w:rPr>
          <w:rFonts w:ascii="Times New Roman" w:hAnsi="Times New Roman" w:cs="Times New Roman"/>
          <w:i/>
          <w:sz w:val="24"/>
          <w:szCs w:val="24"/>
        </w:rPr>
        <w:t>, Россия;</w:t>
      </w:r>
    </w:p>
    <w:p w14:paraId="2FAABE8D" w14:textId="77777777" w:rsidR="00590452" w:rsidRDefault="00590452" w:rsidP="00590452">
      <w:pPr>
        <w:spacing w:after="0" w:line="360" w:lineRule="auto"/>
        <w:rPr>
          <w:rFonts w:ascii="Times New Roman" w:hAnsi="Times New Roman" w:cs="Times New Roman"/>
          <w:b/>
          <w:sz w:val="24"/>
          <w:szCs w:val="24"/>
        </w:rPr>
      </w:pPr>
    </w:p>
    <w:p w14:paraId="60E34349" w14:textId="77777777" w:rsidR="00590452" w:rsidRDefault="00590452" w:rsidP="00590452">
      <w:pPr>
        <w:spacing w:after="0" w:line="360" w:lineRule="auto"/>
        <w:rPr>
          <w:rFonts w:ascii="Times New Roman" w:hAnsi="Times New Roman" w:cs="Times New Roman"/>
          <w:b/>
          <w:sz w:val="24"/>
          <w:szCs w:val="24"/>
        </w:rPr>
      </w:pPr>
    </w:p>
    <w:p w14:paraId="229A6562" w14:textId="0CA2E977" w:rsidR="001F53D7" w:rsidRDefault="001F53D7" w:rsidP="00B80F1E">
      <w:pPr>
        <w:spacing w:after="0" w:line="360" w:lineRule="auto"/>
        <w:rPr>
          <w:rFonts w:ascii="Times New Roman" w:hAnsi="Times New Roman" w:cs="Times New Roman"/>
          <w:b/>
          <w:sz w:val="24"/>
          <w:szCs w:val="24"/>
        </w:rPr>
      </w:pPr>
      <w:r w:rsidRPr="001B1382">
        <w:rPr>
          <w:rFonts w:ascii="Times New Roman" w:hAnsi="Times New Roman" w:cs="Times New Roman"/>
          <w:b/>
          <w:sz w:val="24"/>
          <w:szCs w:val="24"/>
        </w:rPr>
        <w:t>Приложение к разделу «Материалы и методы»</w:t>
      </w:r>
      <w:r w:rsidR="00B80F1E">
        <w:rPr>
          <w:rFonts w:ascii="Times New Roman" w:hAnsi="Times New Roman" w:cs="Times New Roman"/>
          <w:b/>
          <w:sz w:val="24"/>
          <w:szCs w:val="24"/>
        </w:rPr>
        <w:t>.</w:t>
      </w:r>
    </w:p>
    <w:p w14:paraId="0527BAF2" w14:textId="77777777" w:rsidR="00B80F1E" w:rsidRPr="001B1382" w:rsidRDefault="00B80F1E" w:rsidP="00894BCB">
      <w:pPr>
        <w:spacing w:after="0" w:line="360" w:lineRule="auto"/>
        <w:rPr>
          <w:rFonts w:ascii="Times New Roman" w:hAnsi="Times New Roman" w:cs="Times New Roman"/>
          <w:bCs/>
          <w:sz w:val="24"/>
          <w:szCs w:val="24"/>
        </w:rPr>
      </w:pPr>
    </w:p>
    <w:p w14:paraId="1830290F" w14:textId="32EA4446" w:rsidR="001F53D7" w:rsidRPr="00AE2750" w:rsidRDefault="001F53D7" w:rsidP="00894BCB">
      <w:pPr>
        <w:spacing w:after="0" w:line="360" w:lineRule="auto"/>
        <w:ind w:firstLine="709"/>
        <w:rPr>
          <w:rFonts w:ascii="Times New Roman" w:hAnsi="Times New Roman" w:cs="Times New Roman"/>
          <w:sz w:val="24"/>
          <w:szCs w:val="24"/>
          <w:shd w:val="clear" w:color="auto" w:fill="FFFFFF"/>
          <w:lang w:eastAsia="ru-RU"/>
        </w:rPr>
      </w:pPr>
      <w:r w:rsidRPr="00AE2750">
        <w:rPr>
          <w:rFonts w:ascii="Times New Roman" w:hAnsi="Times New Roman" w:cs="Times New Roman"/>
          <w:b/>
          <w:sz w:val="24"/>
          <w:szCs w:val="24"/>
          <w:shd w:val="clear" w:color="auto" w:fill="FFFFFF"/>
          <w:lang w:eastAsia="ru-RU"/>
        </w:rPr>
        <w:t>Выделение и анализ мяРНК U2.</w:t>
      </w:r>
      <w:r w:rsidRPr="00AE2750">
        <w:rPr>
          <w:rFonts w:ascii="Times New Roman" w:hAnsi="Times New Roman" w:cs="Times New Roman"/>
          <w:sz w:val="24"/>
          <w:szCs w:val="24"/>
          <w:shd w:val="clear" w:color="auto" w:fill="FFFFFF"/>
          <w:lang w:eastAsia="ru-RU"/>
        </w:rPr>
        <w:t xml:space="preserve"> Тотальная РНК выделена из клеток с помощью реагента </w:t>
      </w:r>
      <w:proofErr w:type="spellStart"/>
      <w:r w:rsidRPr="00AE2750">
        <w:rPr>
          <w:rFonts w:ascii="Times New Roman" w:hAnsi="Times New Roman" w:cs="Times New Roman"/>
          <w:sz w:val="24"/>
          <w:szCs w:val="24"/>
          <w:shd w:val="clear" w:color="auto" w:fill="FFFFFF"/>
          <w:lang w:eastAsia="ru-RU"/>
        </w:rPr>
        <w:t>ExtractRNA</w:t>
      </w:r>
      <w:proofErr w:type="spellEnd"/>
      <w:r w:rsidRPr="00AE2750">
        <w:rPr>
          <w:rFonts w:ascii="Times New Roman" w:hAnsi="Times New Roman" w:cs="Times New Roman"/>
          <w:sz w:val="24"/>
          <w:szCs w:val="24"/>
          <w:shd w:val="clear" w:color="auto" w:fill="FFFFFF"/>
          <w:lang w:eastAsia="ru-RU"/>
        </w:rPr>
        <w:t xml:space="preserve"> («</w:t>
      </w:r>
      <w:proofErr w:type="spellStart"/>
      <w:r w:rsidRPr="00AE2750">
        <w:rPr>
          <w:rFonts w:ascii="Times New Roman" w:hAnsi="Times New Roman" w:cs="Times New Roman"/>
          <w:sz w:val="24"/>
          <w:szCs w:val="24"/>
          <w:shd w:val="clear" w:color="auto" w:fill="FFFFFF"/>
          <w:lang w:eastAsia="ru-RU"/>
        </w:rPr>
        <w:t>Евроген</w:t>
      </w:r>
      <w:proofErr w:type="spellEnd"/>
      <w:r w:rsidRPr="00AE2750">
        <w:rPr>
          <w:rFonts w:ascii="Times New Roman" w:hAnsi="Times New Roman" w:cs="Times New Roman"/>
          <w:sz w:val="24"/>
          <w:szCs w:val="24"/>
          <w:shd w:val="clear" w:color="auto" w:fill="FFFFFF"/>
          <w:lang w:eastAsia="ru-RU"/>
        </w:rPr>
        <w:t>», Россия). мяРНК U2 выделена с использованием 5′</w:t>
      </w:r>
      <w:r w:rsidRPr="00AE2750">
        <w:rPr>
          <w:rFonts w:ascii="Times New Roman" w:hAnsi="Times New Roman" w:cs="Times New Roman"/>
          <w:sz w:val="24"/>
          <w:szCs w:val="24"/>
          <w:shd w:val="clear" w:color="auto" w:fill="FFFFFF"/>
          <w:lang w:eastAsia="ru-RU"/>
        </w:rPr>
        <w:noBreakHyphen/>
        <w:t xml:space="preserve">биотинилированного </w:t>
      </w:r>
      <w:proofErr w:type="spellStart"/>
      <w:r w:rsidRPr="00AE2750">
        <w:rPr>
          <w:rFonts w:ascii="Times New Roman" w:hAnsi="Times New Roman" w:cs="Times New Roman"/>
          <w:sz w:val="24"/>
          <w:szCs w:val="24"/>
          <w:shd w:val="clear" w:color="auto" w:fill="FFFFFF"/>
          <w:lang w:eastAsia="ru-RU"/>
        </w:rPr>
        <w:t>олигонуклеотида</w:t>
      </w:r>
      <w:proofErr w:type="spellEnd"/>
      <w:r w:rsidRPr="00AE2750">
        <w:rPr>
          <w:rFonts w:ascii="Times New Roman" w:hAnsi="Times New Roman" w:cs="Times New Roman"/>
          <w:sz w:val="24"/>
          <w:szCs w:val="24"/>
          <w:shd w:val="clear" w:color="auto" w:fill="FFFFFF"/>
          <w:lang w:eastAsia="ru-RU"/>
        </w:rPr>
        <w:t xml:space="preserve"> (U2_BIO), как описано в статье</w:t>
      </w:r>
      <w:r w:rsidR="006A6148" w:rsidRPr="00894BCB">
        <w:rPr>
          <w:rFonts w:ascii="Times New Roman" w:hAnsi="Times New Roman" w:cs="Times New Roman"/>
          <w:sz w:val="24"/>
          <w:szCs w:val="24"/>
          <w:shd w:val="clear" w:color="auto" w:fill="FFFFFF"/>
          <w:lang w:eastAsia="ru-RU"/>
        </w:rPr>
        <w:t xml:space="preserve"> </w:t>
      </w:r>
      <w:r w:rsidR="006A6148" w:rsidRPr="001B1382">
        <w:rPr>
          <w:rFonts w:ascii="Times New Roman" w:hAnsi="Times New Roman" w:cs="Times New Roman"/>
          <w:noProof/>
          <w:sz w:val="24"/>
          <w:szCs w:val="24"/>
          <w:lang w:val="en-US"/>
        </w:rPr>
        <w:t>Laptev</w:t>
      </w:r>
      <w:r w:rsidR="006A6148" w:rsidRPr="00AE2750">
        <w:rPr>
          <w:rFonts w:ascii="Times New Roman" w:hAnsi="Times New Roman" w:cs="Times New Roman"/>
          <w:sz w:val="24"/>
          <w:szCs w:val="24"/>
          <w:shd w:val="clear" w:color="auto" w:fill="FFFFFF"/>
          <w:lang w:eastAsia="ru-RU"/>
        </w:rPr>
        <w:t xml:space="preserve"> </w:t>
      </w:r>
      <w:r w:rsidR="006A6148">
        <w:rPr>
          <w:rFonts w:ascii="Times New Roman" w:hAnsi="Times New Roman" w:cs="Times New Roman"/>
          <w:sz w:val="24"/>
          <w:szCs w:val="24"/>
          <w:shd w:val="clear" w:color="auto" w:fill="FFFFFF"/>
          <w:lang w:val="en-US" w:eastAsia="ru-RU"/>
        </w:rPr>
        <w:t>et</w:t>
      </w:r>
      <w:r w:rsidR="006A6148" w:rsidRPr="006A6148">
        <w:rPr>
          <w:rFonts w:ascii="Times New Roman" w:hAnsi="Times New Roman" w:cs="Times New Roman"/>
          <w:sz w:val="24"/>
          <w:szCs w:val="24"/>
          <w:shd w:val="clear" w:color="auto" w:fill="FFFFFF"/>
          <w:lang w:eastAsia="ru-RU"/>
        </w:rPr>
        <w:t xml:space="preserve"> </w:t>
      </w:r>
      <w:r w:rsidR="006A6148">
        <w:rPr>
          <w:rFonts w:ascii="Times New Roman" w:hAnsi="Times New Roman" w:cs="Times New Roman"/>
          <w:sz w:val="24"/>
          <w:szCs w:val="24"/>
          <w:shd w:val="clear" w:color="auto" w:fill="FFFFFF"/>
          <w:lang w:val="en-US" w:eastAsia="ru-RU"/>
        </w:rPr>
        <w:t>al</w:t>
      </w:r>
      <w:r w:rsidR="006A6148" w:rsidRPr="006A6148">
        <w:rPr>
          <w:rFonts w:ascii="Times New Roman" w:hAnsi="Times New Roman" w:cs="Times New Roman"/>
          <w:sz w:val="24"/>
          <w:szCs w:val="24"/>
          <w:shd w:val="clear" w:color="auto" w:fill="FFFFFF"/>
          <w:lang w:eastAsia="ru-RU"/>
        </w:rPr>
        <w:t>.</w:t>
      </w:r>
      <w:r w:rsidR="00894BCB">
        <w:rPr>
          <w:rFonts w:ascii="Times New Roman" w:hAnsi="Times New Roman" w:cs="Times New Roman"/>
          <w:sz w:val="24"/>
          <w:szCs w:val="24"/>
          <w:shd w:val="clear" w:color="auto" w:fill="FFFFFF"/>
          <w:lang w:eastAsia="ru-RU"/>
        </w:rPr>
        <w:t> </w:t>
      </w:r>
      <w:r w:rsidR="00734F44" w:rsidRPr="00AE2750">
        <w:rPr>
          <w:rFonts w:ascii="Times New Roman" w:hAnsi="Times New Roman" w:cs="Times New Roman"/>
          <w:sz w:val="24"/>
          <w:szCs w:val="24"/>
          <w:shd w:val="clear" w:color="auto" w:fill="FFFFFF"/>
          <w:lang w:eastAsia="ru-RU"/>
        </w:rPr>
        <w:fldChar w:fldCharType="begin" w:fldLock="1"/>
      </w:r>
      <w:r w:rsidR="00734F44" w:rsidRPr="001B1382">
        <w:rPr>
          <w:rFonts w:ascii="Times New Roman" w:hAnsi="Times New Roman" w:cs="Times New Roman"/>
          <w:sz w:val="24"/>
          <w:szCs w:val="24"/>
          <w:shd w:val="clear" w:color="auto" w:fill="FFFFFF"/>
          <w:lang w:eastAsia="ru-RU"/>
        </w:rPr>
        <w:instrText>ADDIN CSL_CITATION {"citationItems":[{"id":"ITEM-1","itemData":{"DOI":"10.1093/NAR/GKAA522,","ISSN":"13624962","PMID":"32573735","abstract":"Mammalian mitochondrial ribosomes contain a set of modified nucleotides, which is distinct from that of the cytosolic ribosomes. Nucleotide m4C840 of the murine mitochondrial 12S rRNA is equivalent to the dimethylated m4Cm1402 residue of Escherichia coli 16S rRNA. Here we demonstrate that mouse METTL15 protein is responsible for the formation of m4C residue of the 12S rRNA. Inactivation of Mettl15 gene in murine cell line perturbs the composition of mitochondrial protein biosynthesis machinery. Identification of METTL15 interaction partners revealed that the likely substrate for this RNA methyltransferase is an assembly intermediate of the mitochondrial small ribosomal subunit containing an assembly factor RBFA.","author":[{"dropping-particle":"","family":"Laptev","given":"Ivan","non-dropping-particle":"","parse-names":false,"suffix":""},{"dropping-particle":"","family":"Shvetsova","given":"Ekaterina","non-dropping-particle":"","parse-names":false,"suffix":""},{"dropping-particle":"","family":"Levitskii","given":"Sergey","non-dropping-particle":"","parse-names":false,"suffix":""},{"dropping-particle":"","family":"Serebryakova","given":"Marina","non-dropping-particle":"","parse-names":false,"suffix":""},{"dropping-particle":"","family":"Rubtsova","given":"Maria","non-dropping-particle":"","parse-names":false,"suffix":""},{"dropping-particle":"","family":"Zgoda","given":"Victor","non-dropping-particle":"","parse-names":false,"suffix":""},{"dropping-particle":"","family":"Bogdanov","given":"Alexey","non-dropping-particle":"","parse-names":false,"suffix":""},{"dropping-particle":"","family":"Kamenski","given":"Piotr","non-dropping-particle":"","parse-names":false,"suffix":""},{"dropping-particle":"","family":"Sergiev","given":"Petr","non-dropping-particle":"","parse-names":false,"suffix":""},{"dropping-particle":"","family":"Dontsova","given":"Olga","non-dropping-particle":"","parse-names":false,"suffix":""}],"container-title":"Nucleic Acids Research","id":"ITEM-1","issue":"14","issued":{"date-parts":[["2020","8","20"]]},"page":"8022-8034","publisher":"Oxford University Press","title":"METTL15 interacts with the assembly intermediate of murine mitochondrial small ribosomal subunit to form m4C840 12S rRNA residue","type":"article-journal","volume":"48"},"uris":["http://www.mendeley.com/documents/?uuid=3326944d-8801-3585-8855-86bd6b7e1e44"]}],"mendeley":{"formattedCitation":"[1]","plainTextFormattedCitation":"[1]","previouslyFormattedCitation":"[1]"},"properties":{"noteIndex":0},"schema":"https://github.com/citation-style-language/schema/raw/master/csl-citation.json"}</w:instrText>
      </w:r>
      <w:r w:rsidR="00734F44" w:rsidRPr="00AE2750">
        <w:rPr>
          <w:rFonts w:ascii="Times New Roman" w:hAnsi="Times New Roman" w:cs="Times New Roman"/>
          <w:sz w:val="24"/>
          <w:szCs w:val="24"/>
          <w:shd w:val="clear" w:color="auto" w:fill="FFFFFF"/>
          <w:lang w:eastAsia="ru-RU"/>
        </w:rPr>
        <w:fldChar w:fldCharType="separate"/>
      </w:r>
      <w:r w:rsidR="00734F44" w:rsidRPr="00AE2750">
        <w:rPr>
          <w:rFonts w:ascii="Times New Roman" w:hAnsi="Times New Roman" w:cs="Times New Roman"/>
          <w:noProof/>
          <w:sz w:val="24"/>
          <w:szCs w:val="24"/>
          <w:shd w:val="clear" w:color="auto" w:fill="FFFFFF"/>
          <w:lang w:eastAsia="ru-RU"/>
        </w:rPr>
        <w:t>[1]</w:t>
      </w:r>
      <w:r w:rsidR="00734F44" w:rsidRPr="00AE2750">
        <w:rPr>
          <w:rFonts w:ascii="Times New Roman" w:hAnsi="Times New Roman" w:cs="Times New Roman"/>
          <w:sz w:val="24"/>
          <w:szCs w:val="24"/>
          <w:shd w:val="clear" w:color="auto" w:fill="FFFFFF"/>
          <w:lang w:eastAsia="ru-RU"/>
        </w:rPr>
        <w:fldChar w:fldCharType="end"/>
      </w:r>
      <w:r w:rsidRPr="00AE2750">
        <w:rPr>
          <w:rFonts w:ascii="Times New Roman" w:hAnsi="Times New Roman" w:cs="Times New Roman"/>
          <w:sz w:val="24"/>
          <w:szCs w:val="24"/>
          <w:shd w:val="clear" w:color="auto" w:fill="FFFFFF"/>
          <w:lang w:eastAsia="ru-RU"/>
        </w:rPr>
        <w:t>. Кратко, тотальную РНК</w:t>
      </w:r>
      <w:r w:rsidR="00894BCB">
        <w:rPr>
          <w:rFonts w:ascii="Times New Roman" w:hAnsi="Times New Roman" w:cs="Times New Roman"/>
          <w:sz w:val="24"/>
          <w:szCs w:val="24"/>
          <w:shd w:val="clear" w:color="auto" w:fill="FFFFFF"/>
          <w:lang w:eastAsia="ru-RU"/>
        </w:rPr>
        <w:t> </w:t>
      </w:r>
      <w:r w:rsidRPr="00AE2750">
        <w:rPr>
          <w:rFonts w:ascii="Times New Roman" w:hAnsi="Times New Roman" w:cs="Times New Roman"/>
          <w:sz w:val="24"/>
          <w:szCs w:val="24"/>
          <w:shd w:val="clear" w:color="auto" w:fill="FFFFFF"/>
          <w:lang w:eastAsia="ru-RU"/>
        </w:rPr>
        <w:t>(2</w:t>
      </w:r>
      <w:r w:rsidR="00894BCB">
        <w:rPr>
          <w:rFonts w:ascii="Times New Roman" w:hAnsi="Times New Roman" w:cs="Times New Roman"/>
          <w:sz w:val="24"/>
          <w:szCs w:val="24"/>
          <w:shd w:val="clear" w:color="auto" w:fill="FFFFFF"/>
          <w:lang w:eastAsia="ru-RU"/>
        </w:rPr>
        <w:t> </w:t>
      </w:r>
      <w:r w:rsidRPr="00AE2750">
        <w:rPr>
          <w:rFonts w:ascii="Times New Roman" w:hAnsi="Times New Roman" w:cs="Times New Roman"/>
          <w:sz w:val="24"/>
          <w:szCs w:val="24"/>
          <w:shd w:val="clear" w:color="auto" w:fill="FFFFFF"/>
          <w:lang w:eastAsia="ru-RU"/>
        </w:rPr>
        <w:t xml:space="preserve">мг) и </w:t>
      </w:r>
      <w:proofErr w:type="spellStart"/>
      <w:r w:rsidRPr="00AE2750">
        <w:rPr>
          <w:rFonts w:ascii="Times New Roman" w:hAnsi="Times New Roman" w:cs="Times New Roman"/>
          <w:sz w:val="24"/>
          <w:szCs w:val="24"/>
          <w:shd w:val="clear" w:color="auto" w:fill="FFFFFF"/>
          <w:lang w:eastAsia="ru-RU"/>
        </w:rPr>
        <w:t>биотинилированный</w:t>
      </w:r>
      <w:proofErr w:type="spellEnd"/>
      <w:r w:rsidRPr="00AE2750">
        <w:rPr>
          <w:rFonts w:ascii="Times New Roman" w:hAnsi="Times New Roman" w:cs="Times New Roman"/>
          <w:sz w:val="24"/>
          <w:szCs w:val="24"/>
          <w:shd w:val="clear" w:color="auto" w:fill="FFFFFF"/>
          <w:lang w:eastAsia="ru-RU"/>
        </w:rPr>
        <w:t xml:space="preserve"> </w:t>
      </w:r>
      <w:proofErr w:type="spellStart"/>
      <w:r w:rsidRPr="00AE2750">
        <w:rPr>
          <w:rFonts w:ascii="Times New Roman" w:hAnsi="Times New Roman" w:cs="Times New Roman"/>
          <w:sz w:val="24"/>
          <w:szCs w:val="24"/>
          <w:shd w:val="clear" w:color="auto" w:fill="FFFFFF"/>
          <w:lang w:eastAsia="ru-RU"/>
        </w:rPr>
        <w:t>олигонуклеотид</w:t>
      </w:r>
      <w:proofErr w:type="spellEnd"/>
      <w:r w:rsidR="00894BCB">
        <w:rPr>
          <w:rFonts w:ascii="Times New Roman" w:hAnsi="Times New Roman" w:cs="Times New Roman"/>
          <w:sz w:val="24"/>
          <w:szCs w:val="24"/>
          <w:shd w:val="clear" w:color="auto" w:fill="FFFFFF"/>
          <w:lang w:eastAsia="ru-RU"/>
        </w:rPr>
        <w:t> </w:t>
      </w:r>
      <w:r w:rsidRPr="00AE2750">
        <w:rPr>
          <w:rFonts w:ascii="Times New Roman" w:hAnsi="Times New Roman" w:cs="Times New Roman"/>
          <w:sz w:val="24"/>
          <w:szCs w:val="24"/>
          <w:shd w:val="clear" w:color="auto" w:fill="FFFFFF"/>
          <w:lang w:eastAsia="ru-RU"/>
        </w:rPr>
        <w:t>(200</w:t>
      </w:r>
      <w:r w:rsidR="00894BCB">
        <w:rPr>
          <w:rFonts w:ascii="Times New Roman" w:hAnsi="Times New Roman" w:cs="Times New Roman"/>
          <w:sz w:val="24"/>
          <w:szCs w:val="24"/>
          <w:shd w:val="clear" w:color="auto" w:fill="FFFFFF"/>
          <w:lang w:eastAsia="ru-RU"/>
        </w:rPr>
        <w:t> </w:t>
      </w:r>
      <w:proofErr w:type="spellStart"/>
      <w:r w:rsidRPr="00AE2750">
        <w:rPr>
          <w:rFonts w:ascii="Times New Roman" w:hAnsi="Times New Roman" w:cs="Times New Roman"/>
          <w:sz w:val="24"/>
          <w:szCs w:val="24"/>
          <w:shd w:val="clear" w:color="auto" w:fill="FFFFFF"/>
          <w:lang w:eastAsia="ru-RU"/>
        </w:rPr>
        <w:t>пмоль</w:t>
      </w:r>
      <w:proofErr w:type="spellEnd"/>
      <w:r w:rsidRPr="00AE2750">
        <w:rPr>
          <w:rFonts w:ascii="Times New Roman" w:hAnsi="Times New Roman" w:cs="Times New Roman"/>
          <w:sz w:val="24"/>
          <w:szCs w:val="24"/>
          <w:shd w:val="clear" w:color="auto" w:fill="FFFFFF"/>
          <w:lang w:eastAsia="ru-RU"/>
        </w:rPr>
        <w:t>) растворили в 6-кратном буфере SSC (приготовленном из 20</w:t>
      </w:r>
      <w:r w:rsidR="006A6148" w:rsidRPr="00894BCB">
        <w:rPr>
          <w:rFonts w:ascii="Times New Roman" w:hAnsi="Times New Roman" w:cs="Times New Roman"/>
          <w:sz w:val="24"/>
          <w:szCs w:val="24"/>
          <w:shd w:val="clear" w:color="auto" w:fill="FFFFFF"/>
          <w:lang w:eastAsia="ru-RU"/>
        </w:rPr>
        <w:t>-</w:t>
      </w:r>
      <w:r w:rsidRPr="00AE2750">
        <w:rPr>
          <w:rFonts w:ascii="Times New Roman" w:hAnsi="Times New Roman" w:cs="Times New Roman"/>
          <w:sz w:val="24"/>
          <w:szCs w:val="24"/>
          <w:shd w:val="clear" w:color="auto" w:fill="FFFFFF"/>
          <w:lang w:eastAsia="ru-RU"/>
        </w:rPr>
        <w:t>кратного ис</w:t>
      </w:r>
      <w:r w:rsidR="00AE2750">
        <w:rPr>
          <w:rFonts w:ascii="Times New Roman" w:hAnsi="Times New Roman" w:cs="Times New Roman"/>
          <w:sz w:val="24"/>
          <w:szCs w:val="24"/>
          <w:shd w:val="clear" w:color="auto" w:fill="FFFFFF"/>
          <w:lang w:eastAsia="ru-RU"/>
        </w:rPr>
        <w:t xml:space="preserve">ходного раствора, </w:t>
      </w:r>
      <w:r w:rsidR="00AE2750">
        <w:rPr>
          <w:rFonts w:ascii="Times New Roman" w:hAnsi="Times New Roman" w:cs="Times New Roman"/>
          <w:sz w:val="24"/>
          <w:szCs w:val="24"/>
          <w:shd w:val="clear" w:color="auto" w:fill="FFFFFF"/>
          <w:lang w:eastAsia="ru-RU"/>
        </w:rPr>
        <w:lastRenderedPageBreak/>
        <w:t>содержащего 3 </w:t>
      </w:r>
      <w:r w:rsidRPr="00AE2750">
        <w:rPr>
          <w:rFonts w:ascii="Times New Roman" w:hAnsi="Times New Roman" w:cs="Times New Roman"/>
          <w:sz w:val="24"/>
          <w:szCs w:val="24"/>
          <w:shd w:val="clear" w:color="auto" w:fill="FFFFFF"/>
          <w:lang w:eastAsia="ru-RU"/>
        </w:rPr>
        <w:t>М</w:t>
      </w:r>
      <w:r w:rsidR="00894BCB">
        <w:rPr>
          <w:rFonts w:ascii="Times New Roman" w:hAnsi="Times New Roman" w:cs="Times New Roman"/>
          <w:sz w:val="24"/>
          <w:szCs w:val="24"/>
          <w:shd w:val="clear" w:color="auto" w:fill="FFFFFF"/>
          <w:lang w:eastAsia="ru-RU"/>
        </w:rPr>
        <w:t> </w:t>
      </w:r>
      <w:r w:rsidRPr="00AE2750">
        <w:rPr>
          <w:rFonts w:ascii="Times New Roman" w:hAnsi="Times New Roman" w:cs="Times New Roman"/>
          <w:sz w:val="24"/>
          <w:szCs w:val="24"/>
          <w:shd w:val="clear" w:color="auto" w:fill="FFFFFF"/>
          <w:lang w:eastAsia="ru-RU"/>
        </w:rPr>
        <w:t>хлорида натрия, 300</w:t>
      </w:r>
      <w:r w:rsidR="00894BCB">
        <w:rPr>
          <w:rFonts w:ascii="Times New Roman" w:hAnsi="Times New Roman" w:cs="Times New Roman"/>
          <w:sz w:val="24"/>
          <w:szCs w:val="24"/>
          <w:shd w:val="clear" w:color="auto" w:fill="FFFFFF"/>
          <w:lang w:eastAsia="ru-RU"/>
        </w:rPr>
        <w:t> </w:t>
      </w:r>
      <w:proofErr w:type="spellStart"/>
      <w:r w:rsidRPr="00AE2750">
        <w:rPr>
          <w:rFonts w:ascii="Times New Roman" w:hAnsi="Times New Roman" w:cs="Times New Roman"/>
          <w:sz w:val="24"/>
          <w:szCs w:val="24"/>
          <w:shd w:val="clear" w:color="auto" w:fill="FFFFFF"/>
          <w:lang w:eastAsia="ru-RU"/>
        </w:rPr>
        <w:t>мМ</w:t>
      </w:r>
      <w:proofErr w:type="spellEnd"/>
      <w:r w:rsidR="00894BCB">
        <w:rPr>
          <w:rFonts w:ascii="Times New Roman" w:hAnsi="Times New Roman" w:cs="Times New Roman"/>
          <w:sz w:val="24"/>
          <w:szCs w:val="24"/>
          <w:shd w:val="clear" w:color="auto" w:fill="FFFFFF"/>
          <w:lang w:eastAsia="ru-RU"/>
        </w:rPr>
        <w:t> </w:t>
      </w:r>
      <w:proofErr w:type="spellStart"/>
      <w:r w:rsidRPr="00AE2750">
        <w:rPr>
          <w:rFonts w:ascii="Times New Roman" w:hAnsi="Times New Roman" w:cs="Times New Roman"/>
          <w:sz w:val="24"/>
          <w:szCs w:val="24"/>
          <w:shd w:val="clear" w:color="auto" w:fill="FFFFFF"/>
          <w:lang w:eastAsia="ru-RU"/>
        </w:rPr>
        <w:t>тринатрий</w:t>
      </w:r>
      <w:proofErr w:type="spellEnd"/>
      <w:r w:rsidRPr="00AE2750">
        <w:rPr>
          <w:rFonts w:ascii="Times New Roman" w:hAnsi="Times New Roman" w:cs="Times New Roman"/>
          <w:sz w:val="24"/>
          <w:szCs w:val="24"/>
          <w:shd w:val="clear" w:color="auto" w:fill="FFFFFF"/>
          <w:lang w:eastAsia="ru-RU"/>
        </w:rPr>
        <w:t xml:space="preserve"> цитрата, рН</w:t>
      </w:r>
      <w:r w:rsidR="00894BCB">
        <w:rPr>
          <w:rFonts w:ascii="Times New Roman" w:hAnsi="Times New Roman" w:cs="Times New Roman"/>
          <w:sz w:val="24"/>
          <w:szCs w:val="24"/>
          <w:shd w:val="clear" w:color="auto" w:fill="FFFFFF"/>
          <w:lang w:eastAsia="ru-RU"/>
        </w:rPr>
        <w:t> </w:t>
      </w:r>
      <w:r w:rsidRPr="00AE2750">
        <w:rPr>
          <w:rFonts w:ascii="Times New Roman" w:hAnsi="Times New Roman" w:cs="Times New Roman"/>
          <w:sz w:val="24"/>
          <w:szCs w:val="24"/>
          <w:shd w:val="clear" w:color="auto" w:fill="FFFFFF"/>
          <w:lang w:eastAsia="ru-RU"/>
        </w:rPr>
        <w:t>довели до</w:t>
      </w:r>
      <w:r w:rsidR="00894BCB">
        <w:rPr>
          <w:rFonts w:ascii="Times New Roman" w:hAnsi="Times New Roman" w:cs="Times New Roman"/>
          <w:sz w:val="24"/>
          <w:szCs w:val="24"/>
          <w:shd w:val="clear" w:color="auto" w:fill="FFFFFF"/>
          <w:lang w:eastAsia="ru-RU"/>
        </w:rPr>
        <w:t> </w:t>
      </w:r>
      <w:r w:rsidRPr="00AE2750">
        <w:rPr>
          <w:rFonts w:ascii="Times New Roman" w:hAnsi="Times New Roman" w:cs="Times New Roman"/>
          <w:sz w:val="24"/>
          <w:szCs w:val="24"/>
          <w:shd w:val="clear" w:color="auto" w:fill="FFFFFF"/>
          <w:lang w:eastAsia="ru-RU"/>
        </w:rPr>
        <w:t>7,0 с помощью</w:t>
      </w:r>
      <w:r w:rsidR="00894BCB">
        <w:rPr>
          <w:rFonts w:ascii="Times New Roman" w:hAnsi="Times New Roman" w:cs="Times New Roman"/>
          <w:sz w:val="24"/>
          <w:szCs w:val="24"/>
          <w:shd w:val="clear" w:color="auto" w:fill="FFFFFF"/>
          <w:lang w:eastAsia="ru-RU"/>
        </w:rPr>
        <w:t> </w:t>
      </w:r>
      <w:proofErr w:type="spellStart"/>
      <w:r w:rsidRPr="00AE2750">
        <w:rPr>
          <w:rFonts w:ascii="Times New Roman" w:hAnsi="Times New Roman" w:cs="Times New Roman"/>
          <w:sz w:val="24"/>
          <w:szCs w:val="24"/>
          <w:shd w:val="clear" w:color="auto" w:fill="FFFFFF"/>
          <w:lang w:eastAsia="ru-RU"/>
        </w:rPr>
        <w:t>HCl</w:t>
      </w:r>
      <w:proofErr w:type="spellEnd"/>
      <w:r w:rsidRPr="00AE2750">
        <w:rPr>
          <w:rFonts w:ascii="Times New Roman" w:hAnsi="Times New Roman" w:cs="Times New Roman"/>
          <w:sz w:val="24"/>
          <w:szCs w:val="24"/>
          <w:shd w:val="clear" w:color="auto" w:fill="FFFFFF"/>
          <w:lang w:eastAsia="ru-RU"/>
        </w:rPr>
        <w:t>). Образцы нагрели в течение 5</w:t>
      </w:r>
      <w:r w:rsidR="00894BCB">
        <w:rPr>
          <w:rFonts w:ascii="Times New Roman" w:hAnsi="Times New Roman" w:cs="Times New Roman"/>
          <w:sz w:val="24"/>
          <w:szCs w:val="24"/>
          <w:shd w:val="clear" w:color="auto" w:fill="FFFFFF"/>
          <w:lang w:eastAsia="ru-RU"/>
        </w:rPr>
        <w:t> </w:t>
      </w:r>
      <w:r w:rsidRPr="00AE2750">
        <w:rPr>
          <w:rFonts w:ascii="Times New Roman" w:hAnsi="Times New Roman" w:cs="Times New Roman"/>
          <w:sz w:val="24"/>
          <w:szCs w:val="24"/>
          <w:shd w:val="clear" w:color="auto" w:fill="FFFFFF"/>
          <w:lang w:eastAsia="ru-RU"/>
        </w:rPr>
        <w:t>мин при температуре 95</w:t>
      </w:r>
      <w:r w:rsidR="006A6148">
        <w:rPr>
          <w:rFonts w:ascii="Times New Roman" w:hAnsi="Times New Roman" w:cs="Times New Roman"/>
          <w:sz w:val="24"/>
          <w:szCs w:val="24"/>
          <w:shd w:val="clear" w:color="auto" w:fill="FFFFFF"/>
          <w:lang w:val="en-US" w:eastAsia="ru-RU"/>
        </w:rPr>
        <w:t> </w:t>
      </w:r>
      <w:r w:rsidRPr="00AE2750">
        <w:rPr>
          <w:rFonts w:ascii="Times New Roman" w:hAnsi="Times New Roman" w:cs="Times New Roman"/>
          <w:sz w:val="24"/>
          <w:szCs w:val="24"/>
          <w:shd w:val="clear" w:color="auto" w:fill="FFFFFF"/>
          <w:lang w:eastAsia="ru-RU"/>
        </w:rPr>
        <w:t>°C и оставили в инкубаторе на 3</w:t>
      </w:r>
      <w:r w:rsidR="00894BCB">
        <w:rPr>
          <w:rFonts w:ascii="Times New Roman" w:hAnsi="Times New Roman" w:cs="Times New Roman"/>
          <w:sz w:val="24"/>
          <w:szCs w:val="24"/>
          <w:shd w:val="clear" w:color="auto" w:fill="FFFFFF"/>
          <w:lang w:eastAsia="ru-RU"/>
        </w:rPr>
        <w:t> </w:t>
      </w:r>
      <w:r w:rsidRPr="00AE2750">
        <w:rPr>
          <w:rFonts w:ascii="Times New Roman" w:hAnsi="Times New Roman" w:cs="Times New Roman"/>
          <w:sz w:val="24"/>
          <w:szCs w:val="24"/>
          <w:shd w:val="clear" w:color="auto" w:fill="FFFFFF"/>
          <w:lang w:eastAsia="ru-RU"/>
        </w:rPr>
        <w:t>ч для отжига. После охлаждения до 37</w:t>
      </w:r>
      <w:r w:rsidR="006A6148">
        <w:rPr>
          <w:rFonts w:ascii="Times New Roman" w:hAnsi="Times New Roman" w:cs="Times New Roman"/>
          <w:sz w:val="24"/>
          <w:szCs w:val="24"/>
          <w:shd w:val="clear" w:color="auto" w:fill="FFFFFF"/>
          <w:lang w:val="en-US" w:eastAsia="ru-RU"/>
        </w:rPr>
        <w:t> </w:t>
      </w:r>
      <w:r w:rsidRPr="00AE2750">
        <w:rPr>
          <w:rFonts w:ascii="Times New Roman" w:hAnsi="Times New Roman" w:cs="Times New Roman"/>
          <w:sz w:val="24"/>
          <w:szCs w:val="24"/>
          <w:shd w:val="clear" w:color="auto" w:fill="FFFFFF"/>
          <w:lang w:eastAsia="ru-RU"/>
        </w:rPr>
        <w:t xml:space="preserve">°C раствор смешали со </w:t>
      </w:r>
      <w:proofErr w:type="spellStart"/>
      <w:r w:rsidRPr="00AE2750">
        <w:rPr>
          <w:rFonts w:ascii="Times New Roman" w:hAnsi="Times New Roman" w:cs="Times New Roman"/>
          <w:sz w:val="24"/>
          <w:szCs w:val="24"/>
          <w:shd w:val="clear" w:color="auto" w:fill="FFFFFF"/>
          <w:lang w:eastAsia="ru-RU"/>
        </w:rPr>
        <w:t>Streptavidin</w:t>
      </w:r>
      <w:proofErr w:type="spellEnd"/>
      <w:r w:rsidRPr="00AE2750">
        <w:rPr>
          <w:rFonts w:ascii="Times New Roman" w:hAnsi="Times New Roman" w:cs="Times New Roman"/>
          <w:sz w:val="24"/>
          <w:szCs w:val="24"/>
          <w:shd w:val="clear" w:color="auto" w:fill="FFFFFF"/>
          <w:lang w:eastAsia="ru-RU"/>
        </w:rPr>
        <w:t xml:space="preserve"> </w:t>
      </w:r>
      <w:proofErr w:type="spellStart"/>
      <w:r w:rsidRPr="00AE2750">
        <w:rPr>
          <w:rFonts w:ascii="Times New Roman" w:hAnsi="Times New Roman" w:cs="Times New Roman"/>
          <w:sz w:val="24"/>
          <w:szCs w:val="24"/>
          <w:shd w:val="clear" w:color="auto" w:fill="FFFFFF"/>
          <w:lang w:eastAsia="ru-RU"/>
        </w:rPr>
        <w:t>Sepharose</w:t>
      </w:r>
      <w:proofErr w:type="spellEnd"/>
      <w:r w:rsidRPr="00AE2750">
        <w:rPr>
          <w:rFonts w:ascii="Times New Roman" w:hAnsi="Times New Roman" w:cs="Times New Roman"/>
          <w:sz w:val="24"/>
          <w:szCs w:val="24"/>
          <w:shd w:val="clear" w:color="auto" w:fill="FFFFFF"/>
          <w:lang w:eastAsia="ru-RU"/>
        </w:rPr>
        <w:t xml:space="preserve"> High </w:t>
      </w:r>
      <w:proofErr w:type="spellStart"/>
      <w:r w:rsidRPr="00AE2750">
        <w:rPr>
          <w:rFonts w:ascii="Times New Roman" w:hAnsi="Times New Roman" w:cs="Times New Roman"/>
          <w:sz w:val="24"/>
          <w:szCs w:val="24"/>
          <w:shd w:val="clear" w:color="auto" w:fill="FFFFFF"/>
          <w:lang w:eastAsia="ru-RU"/>
        </w:rPr>
        <w:t>performance</w:t>
      </w:r>
      <w:proofErr w:type="spellEnd"/>
      <w:r w:rsidRPr="00AE2750">
        <w:rPr>
          <w:rFonts w:ascii="Times New Roman" w:hAnsi="Times New Roman" w:cs="Times New Roman"/>
          <w:sz w:val="24"/>
          <w:szCs w:val="24"/>
          <w:shd w:val="clear" w:color="auto" w:fill="FFFFFF"/>
          <w:lang w:eastAsia="ru-RU"/>
        </w:rPr>
        <w:t xml:space="preserve"> («GE</w:t>
      </w:r>
      <w:r w:rsidR="00894BCB">
        <w:rPr>
          <w:rFonts w:ascii="Times New Roman" w:hAnsi="Times New Roman" w:cs="Times New Roman"/>
          <w:sz w:val="24"/>
          <w:szCs w:val="24"/>
          <w:shd w:val="clear" w:color="auto" w:fill="FFFFFF"/>
          <w:lang w:eastAsia="ru-RU"/>
        </w:rPr>
        <w:t> </w:t>
      </w:r>
      <w:proofErr w:type="spellStart"/>
      <w:r w:rsidRPr="00AE2750">
        <w:rPr>
          <w:rFonts w:ascii="Times New Roman" w:hAnsi="Times New Roman" w:cs="Times New Roman"/>
          <w:sz w:val="24"/>
          <w:szCs w:val="24"/>
          <w:shd w:val="clear" w:color="auto" w:fill="FFFFFF"/>
          <w:lang w:eastAsia="ru-RU"/>
        </w:rPr>
        <w:t>Healthcare</w:t>
      </w:r>
      <w:proofErr w:type="spellEnd"/>
      <w:r w:rsidRPr="00AE2750">
        <w:rPr>
          <w:rFonts w:ascii="Times New Roman" w:hAnsi="Times New Roman" w:cs="Times New Roman"/>
          <w:sz w:val="24"/>
          <w:szCs w:val="24"/>
          <w:shd w:val="clear" w:color="auto" w:fill="FFFFFF"/>
          <w:lang w:eastAsia="ru-RU"/>
        </w:rPr>
        <w:t>», США) и инкубировали 20</w:t>
      </w:r>
      <w:r w:rsidR="00894BCB">
        <w:rPr>
          <w:rFonts w:ascii="Times New Roman" w:hAnsi="Times New Roman" w:cs="Times New Roman"/>
          <w:sz w:val="24"/>
          <w:szCs w:val="24"/>
          <w:shd w:val="clear" w:color="auto" w:fill="FFFFFF"/>
          <w:lang w:eastAsia="ru-RU"/>
        </w:rPr>
        <w:t> </w:t>
      </w:r>
      <w:r w:rsidRPr="00AE2750">
        <w:rPr>
          <w:rFonts w:ascii="Times New Roman" w:hAnsi="Times New Roman" w:cs="Times New Roman"/>
          <w:sz w:val="24"/>
          <w:szCs w:val="24"/>
          <w:shd w:val="clear" w:color="auto" w:fill="FFFFFF"/>
          <w:lang w:eastAsia="ru-RU"/>
        </w:rPr>
        <w:t>мин при комнатной темпе</w:t>
      </w:r>
      <w:r w:rsidRPr="007B646B">
        <w:rPr>
          <w:rFonts w:ascii="Times New Roman" w:hAnsi="Times New Roman" w:cs="Times New Roman"/>
          <w:sz w:val="24"/>
          <w:szCs w:val="24"/>
          <w:shd w:val="clear" w:color="auto" w:fill="FFFFFF"/>
          <w:lang w:eastAsia="ru-RU"/>
        </w:rPr>
        <w:t>ратуре с постоянным перемешиванием. Смолу промыли три раза 3-кратным SSC, четыре раза</w:t>
      </w:r>
      <w:r w:rsidR="00894BCB">
        <w:rPr>
          <w:rFonts w:ascii="Times New Roman" w:hAnsi="Times New Roman" w:cs="Times New Roman"/>
          <w:sz w:val="24"/>
          <w:szCs w:val="24"/>
          <w:shd w:val="clear" w:color="auto" w:fill="FFFFFF"/>
          <w:lang w:eastAsia="ru-RU"/>
        </w:rPr>
        <w:t> </w:t>
      </w:r>
      <w:r w:rsidR="00894BCB" w:rsidRPr="00516784">
        <w:rPr>
          <w:rFonts w:ascii="Times New Roman" w:hAnsi="Times New Roman" w:cs="Times New Roman"/>
          <w:sz w:val="24"/>
          <w:szCs w:val="24"/>
        </w:rPr>
        <w:t>–</w:t>
      </w:r>
      <w:r w:rsidR="00894BCB">
        <w:rPr>
          <w:rFonts w:ascii="Times New Roman" w:hAnsi="Times New Roman" w:cs="Times New Roman"/>
          <w:sz w:val="24"/>
          <w:szCs w:val="24"/>
        </w:rPr>
        <w:t xml:space="preserve"> </w:t>
      </w:r>
      <w:r w:rsidRPr="007B646B">
        <w:rPr>
          <w:rFonts w:ascii="Times New Roman" w:hAnsi="Times New Roman" w:cs="Times New Roman"/>
          <w:sz w:val="24"/>
          <w:szCs w:val="24"/>
          <w:shd w:val="clear" w:color="auto" w:fill="FFFFFF"/>
          <w:lang w:eastAsia="ru-RU"/>
        </w:rPr>
        <w:t>1-кратным SSC и четыре раза</w:t>
      </w:r>
      <w:r w:rsidR="00894BCB">
        <w:rPr>
          <w:rFonts w:ascii="Times New Roman" w:hAnsi="Times New Roman" w:cs="Times New Roman"/>
          <w:sz w:val="24"/>
          <w:szCs w:val="24"/>
          <w:shd w:val="clear" w:color="auto" w:fill="FFFFFF"/>
          <w:lang w:eastAsia="ru-RU"/>
        </w:rPr>
        <w:t> </w:t>
      </w:r>
      <w:r w:rsidR="00894BCB" w:rsidRPr="00516784">
        <w:rPr>
          <w:rFonts w:ascii="Times New Roman" w:hAnsi="Times New Roman" w:cs="Times New Roman"/>
          <w:sz w:val="24"/>
          <w:szCs w:val="24"/>
        </w:rPr>
        <w:t>–</w:t>
      </w:r>
      <w:r w:rsidR="00894BCB">
        <w:rPr>
          <w:rFonts w:ascii="Times New Roman" w:hAnsi="Times New Roman" w:cs="Times New Roman"/>
          <w:sz w:val="24"/>
          <w:szCs w:val="24"/>
        </w:rPr>
        <w:t xml:space="preserve"> </w:t>
      </w:r>
      <w:r w:rsidRPr="007B646B">
        <w:rPr>
          <w:rFonts w:ascii="Times New Roman" w:hAnsi="Times New Roman" w:cs="Times New Roman"/>
          <w:sz w:val="24"/>
          <w:szCs w:val="24"/>
          <w:shd w:val="clear" w:color="auto" w:fill="FFFFFF"/>
          <w:lang w:eastAsia="ru-RU"/>
        </w:rPr>
        <w:t xml:space="preserve">0,1-кратным SSC. Фрагмент </w:t>
      </w:r>
      <w:proofErr w:type="spellStart"/>
      <w:r w:rsidRPr="007B646B">
        <w:rPr>
          <w:rFonts w:ascii="Times New Roman" w:hAnsi="Times New Roman" w:cs="Times New Roman"/>
          <w:sz w:val="24"/>
          <w:szCs w:val="24"/>
          <w:shd w:val="clear" w:color="auto" w:fill="FFFFFF"/>
          <w:lang w:eastAsia="ru-RU"/>
        </w:rPr>
        <w:t>мяРНК</w:t>
      </w:r>
      <w:proofErr w:type="spellEnd"/>
      <w:r w:rsidRPr="007B646B">
        <w:rPr>
          <w:rFonts w:ascii="Times New Roman" w:hAnsi="Times New Roman" w:cs="Times New Roman"/>
          <w:sz w:val="24"/>
          <w:szCs w:val="24"/>
          <w:shd w:val="clear" w:color="auto" w:fill="FFFFFF"/>
          <w:lang w:eastAsia="ru-RU"/>
        </w:rPr>
        <w:t xml:space="preserve"> U</w:t>
      </w:r>
      <w:r w:rsidR="00DF4D65" w:rsidRPr="00894BCB">
        <w:rPr>
          <w:rFonts w:ascii="Times New Roman" w:hAnsi="Times New Roman" w:cs="Times New Roman"/>
          <w:sz w:val="24"/>
          <w:szCs w:val="24"/>
          <w:shd w:val="clear" w:color="auto" w:fill="FFFFFF"/>
          <w:lang w:eastAsia="ru-RU"/>
        </w:rPr>
        <w:t>2</w:t>
      </w:r>
      <w:r w:rsidRPr="007B646B">
        <w:rPr>
          <w:rFonts w:ascii="Times New Roman" w:hAnsi="Times New Roman" w:cs="Times New Roman"/>
          <w:sz w:val="24"/>
          <w:szCs w:val="24"/>
          <w:shd w:val="clear" w:color="auto" w:fill="FFFFFF"/>
          <w:lang w:eastAsia="ru-RU"/>
        </w:rPr>
        <w:t xml:space="preserve"> отделили, добавив буфер для </w:t>
      </w:r>
      <w:proofErr w:type="spellStart"/>
      <w:r w:rsidRPr="007B646B">
        <w:rPr>
          <w:rFonts w:ascii="Times New Roman" w:hAnsi="Times New Roman" w:cs="Times New Roman"/>
          <w:sz w:val="24"/>
          <w:szCs w:val="24"/>
          <w:shd w:val="clear" w:color="auto" w:fill="FFFFFF"/>
          <w:lang w:eastAsia="ru-RU"/>
        </w:rPr>
        <w:t>элюции</w:t>
      </w:r>
      <w:proofErr w:type="spellEnd"/>
      <w:r w:rsidRPr="007B646B">
        <w:rPr>
          <w:rFonts w:ascii="Times New Roman" w:hAnsi="Times New Roman" w:cs="Times New Roman"/>
          <w:sz w:val="24"/>
          <w:szCs w:val="24"/>
          <w:shd w:val="clear" w:color="auto" w:fill="FFFFFF"/>
          <w:lang w:eastAsia="ru-RU"/>
        </w:rPr>
        <w:t xml:space="preserve"> (0,1-кратный SSC, 6</w:t>
      </w:r>
      <w:r w:rsidR="00894BCB">
        <w:rPr>
          <w:rFonts w:ascii="Times New Roman" w:hAnsi="Times New Roman" w:cs="Times New Roman"/>
          <w:sz w:val="24"/>
          <w:szCs w:val="24"/>
          <w:shd w:val="clear" w:color="auto" w:fill="FFFFFF"/>
          <w:lang w:eastAsia="ru-RU"/>
        </w:rPr>
        <w:t> </w:t>
      </w:r>
      <w:r w:rsidRPr="007B646B">
        <w:rPr>
          <w:rFonts w:ascii="Times New Roman" w:hAnsi="Times New Roman" w:cs="Times New Roman"/>
          <w:sz w:val="24"/>
          <w:szCs w:val="24"/>
          <w:shd w:val="clear" w:color="auto" w:fill="FFFFFF"/>
          <w:lang w:eastAsia="ru-RU"/>
        </w:rPr>
        <w:t>М</w:t>
      </w:r>
      <w:r w:rsidR="00894BCB">
        <w:rPr>
          <w:rFonts w:ascii="Times New Roman" w:hAnsi="Times New Roman" w:cs="Times New Roman"/>
          <w:sz w:val="24"/>
          <w:szCs w:val="24"/>
          <w:shd w:val="clear" w:color="auto" w:fill="FFFFFF"/>
          <w:lang w:eastAsia="ru-RU"/>
        </w:rPr>
        <w:t> </w:t>
      </w:r>
      <w:r w:rsidRPr="007B646B">
        <w:rPr>
          <w:rFonts w:ascii="Times New Roman" w:hAnsi="Times New Roman" w:cs="Times New Roman"/>
          <w:sz w:val="24"/>
          <w:szCs w:val="24"/>
          <w:shd w:val="clear" w:color="auto" w:fill="FFFFFF"/>
          <w:lang w:eastAsia="ru-RU"/>
        </w:rPr>
        <w:t>мочевины) и инкубируя 5</w:t>
      </w:r>
      <w:r w:rsidR="00894BCB">
        <w:rPr>
          <w:rFonts w:ascii="Times New Roman" w:hAnsi="Times New Roman" w:cs="Times New Roman"/>
          <w:sz w:val="24"/>
          <w:szCs w:val="24"/>
          <w:shd w:val="clear" w:color="auto" w:fill="FFFFFF"/>
          <w:lang w:eastAsia="ru-RU"/>
        </w:rPr>
        <w:t> </w:t>
      </w:r>
      <w:r w:rsidRPr="007B646B">
        <w:rPr>
          <w:rFonts w:ascii="Times New Roman" w:hAnsi="Times New Roman" w:cs="Times New Roman"/>
          <w:sz w:val="24"/>
          <w:szCs w:val="24"/>
          <w:shd w:val="clear" w:color="auto" w:fill="FFFFFF"/>
          <w:lang w:eastAsia="ru-RU"/>
        </w:rPr>
        <w:t>мин при 70</w:t>
      </w:r>
      <w:r w:rsidR="006A6148">
        <w:rPr>
          <w:rFonts w:ascii="Times New Roman" w:hAnsi="Times New Roman" w:cs="Times New Roman"/>
          <w:sz w:val="24"/>
          <w:szCs w:val="24"/>
          <w:shd w:val="clear" w:color="auto" w:fill="FFFFFF"/>
          <w:lang w:val="en-US" w:eastAsia="ru-RU"/>
        </w:rPr>
        <w:t> </w:t>
      </w:r>
      <w:r w:rsidRPr="007B646B">
        <w:rPr>
          <w:rFonts w:ascii="Times New Roman" w:hAnsi="Times New Roman" w:cs="Times New Roman"/>
          <w:sz w:val="24"/>
          <w:szCs w:val="24"/>
          <w:shd w:val="clear" w:color="auto" w:fill="FFFFFF"/>
          <w:lang w:eastAsia="ru-RU"/>
        </w:rPr>
        <w:t xml:space="preserve">°C. РНК из элюата осадили, добавив </w:t>
      </w:r>
      <w:proofErr w:type="spellStart"/>
      <w:r w:rsidRPr="007B646B">
        <w:rPr>
          <w:rFonts w:ascii="Times New Roman" w:hAnsi="Times New Roman" w:cs="Times New Roman"/>
          <w:sz w:val="24"/>
          <w:szCs w:val="24"/>
          <w:shd w:val="clear" w:color="auto" w:fill="FFFFFF"/>
          <w:lang w:eastAsia="ru-RU"/>
        </w:rPr>
        <w:t>изопропанол</w:t>
      </w:r>
      <w:proofErr w:type="spellEnd"/>
      <w:r w:rsidRPr="007B646B">
        <w:rPr>
          <w:rFonts w:ascii="Times New Roman" w:hAnsi="Times New Roman" w:cs="Times New Roman"/>
          <w:sz w:val="24"/>
          <w:szCs w:val="24"/>
          <w:shd w:val="clear" w:color="auto" w:fill="FFFFFF"/>
          <w:lang w:eastAsia="ru-RU"/>
        </w:rPr>
        <w:t xml:space="preserve"> до 50%</w:t>
      </w:r>
      <w:r w:rsidR="00894BCB">
        <w:rPr>
          <w:rFonts w:ascii="Times New Roman" w:hAnsi="Times New Roman" w:cs="Times New Roman"/>
          <w:sz w:val="24"/>
          <w:szCs w:val="24"/>
          <w:shd w:val="clear" w:color="auto" w:fill="FFFFFF"/>
          <w:lang w:eastAsia="ru-RU"/>
        </w:rPr>
        <w:t> </w:t>
      </w:r>
      <w:r w:rsidRPr="007B646B">
        <w:rPr>
          <w:rFonts w:ascii="Times New Roman" w:hAnsi="Times New Roman" w:cs="Times New Roman"/>
          <w:sz w:val="24"/>
          <w:szCs w:val="24"/>
          <w:shd w:val="clear" w:color="auto" w:fill="FFFFFF"/>
          <w:lang w:eastAsia="ru-RU"/>
        </w:rPr>
        <w:t>итогового объема, ацетат аммония до 1</w:t>
      </w:r>
      <w:r w:rsidR="00894BCB">
        <w:rPr>
          <w:rFonts w:ascii="Times New Roman" w:hAnsi="Times New Roman" w:cs="Times New Roman"/>
          <w:sz w:val="24"/>
          <w:szCs w:val="24"/>
          <w:shd w:val="clear" w:color="auto" w:fill="FFFFFF"/>
          <w:lang w:eastAsia="ru-RU"/>
        </w:rPr>
        <w:t> </w:t>
      </w:r>
      <w:r w:rsidRPr="007B646B">
        <w:rPr>
          <w:rFonts w:ascii="Times New Roman" w:hAnsi="Times New Roman" w:cs="Times New Roman"/>
          <w:sz w:val="24"/>
          <w:szCs w:val="24"/>
          <w:shd w:val="clear" w:color="auto" w:fill="FFFFFF"/>
          <w:lang w:eastAsia="ru-RU"/>
        </w:rPr>
        <w:t>М и 0,3</w:t>
      </w:r>
      <w:r w:rsidR="00894BCB">
        <w:rPr>
          <w:rFonts w:ascii="Times New Roman" w:hAnsi="Times New Roman" w:cs="Times New Roman"/>
          <w:sz w:val="24"/>
          <w:szCs w:val="24"/>
          <w:shd w:val="clear" w:color="auto" w:fill="FFFFFF"/>
          <w:lang w:eastAsia="ru-RU"/>
        </w:rPr>
        <w:t> </w:t>
      </w:r>
      <w:proofErr w:type="spellStart"/>
      <w:r w:rsidRPr="007B646B">
        <w:rPr>
          <w:rFonts w:ascii="Times New Roman" w:hAnsi="Times New Roman" w:cs="Times New Roman"/>
          <w:sz w:val="24"/>
          <w:szCs w:val="24"/>
          <w:shd w:val="clear" w:color="auto" w:fill="FFFFFF"/>
          <w:lang w:eastAsia="ru-RU"/>
        </w:rPr>
        <w:t>мкл</w:t>
      </w:r>
      <w:proofErr w:type="spellEnd"/>
      <w:r w:rsidRPr="007B646B">
        <w:rPr>
          <w:rFonts w:ascii="Times New Roman" w:hAnsi="Times New Roman" w:cs="Times New Roman"/>
          <w:sz w:val="24"/>
          <w:szCs w:val="24"/>
          <w:shd w:val="clear" w:color="auto" w:fill="FFFFFF"/>
          <w:lang w:eastAsia="ru-RU"/>
        </w:rPr>
        <w:t xml:space="preserve"> </w:t>
      </w:r>
      <w:proofErr w:type="spellStart"/>
      <w:r w:rsidRPr="001F5289">
        <w:rPr>
          <w:rFonts w:ascii="Times New Roman" w:eastAsia="Times New Roman" w:hAnsi="Times New Roman" w:cs="Times New Roman"/>
          <w:sz w:val="24"/>
          <w:szCs w:val="24"/>
        </w:rPr>
        <w:t>GlycoBlue</w:t>
      </w:r>
      <w:proofErr w:type="spellEnd"/>
      <w:r w:rsidRPr="001F5289">
        <w:rPr>
          <w:rFonts w:ascii="Times New Roman" w:eastAsia="Times New Roman" w:hAnsi="Times New Roman" w:cs="Times New Roman"/>
          <w:sz w:val="24"/>
          <w:szCs w:val="24"/>
        </w:rPr>
        <w:t xml:space="preserve"> </w:t>
      </w:r>
      <w:r w:rsidRPr="001F5289">
        <w:rPr>
          <w:rFonts w:ascii="Times New Roman" w:hAnsi="Times New Roman" w:cs="Times New Roman"/>
          <w:sz w:val="24"/>
          <w:szCs w:val="24"/>
          <w:shd w:val="clear" w:color="auto" w:fill="FFFFFF"/>
          <w:lang w:eastAsia="ru-RU"/>
        </w:rPr>
        <w:t>(«</w:t>
      </w:r>
      <w:proofErr w:type="spellStart"/>
      <w:r w:rsidRPr="001F5289">
        <w:rPr>
          <w:rFonts w:ascii="Times New Roman" w:hAnsi="Times New Roman" w:cs="Times New Roman"/>
          <w:sz w:val="24"/>
          <w:szCs w:val="24"/>
          <w:shd w:val="clear" w:color="auto" w:fill="FFFFFF"/>
          <w:lang w:eastAsia="ru-RU"/>
        </w:rPr>
        <w:t>Invitrogen</w:t>
      </w:r>
      <w:proofErr w:type="spellEnd"/>
      <w:r w:rsidRPr="001F5289">
        <w:rPr>
          <w:rFonts w:ascii="Times New Roman" w:hAnsi="Times New Roman" w:cs="Times New Roman"/>
          <w:sz w:val="24"/>
          <w:szCs w:val="24"/>
          <w:shd w:val="clear" w:color="auto" w:fill="FFFFFF"/>
          <w:lang w:eastAsia="ru-RU"/>
        </w:rPr>
        <w:t xml:space="preserve">™», США) и инкубируя ночь при температуре </w:t>
      </w:r>
      <w:bookmarkStart w:id="0" w:name="_Hlk213941061"/>
      <w:r w:rsidR="006A6148" w:rsidRPr="00516784">
        <w:rPr>
          <w:rFonts w:ascii="Times New Roman" w:hAnsi="Times New Roman" w:cs="Times New Roman"/>
          <w:sz w:val="24"/>
          <w:szCs w:val="24"/>
        </w:rPr>
        <w:t>–</w:t>
      </w:r>
      <w:bookmarkEnd w:id="0"/>
      <w:r w:rsidRPr="001F5289">
        <w:rPr>
          <w:rFonts w:ascii="Times New Roman" w:hAnsi="Times New Roman" w:cs="Times New Roman"/>
          <w:sz w:val="24"/>
          <w:szCs w:val="24"/>
          <w:shd w:val="clear" w:color="auto" w:fill="FFFFFF"/>
          <w:lang w:eastAsia="ru-RU"/>
        </w:rPr>
        <w:t>20</w:t>
      </w:r>
      <w:r w:rsidR="006A6148">
        <w:rPr>
          <w:rFonts w:ascii="Times New Roman" w:hAnsi="Times New Roman" w:cs="Times New Roman"/>
          <w:sz w:val="24"/>
          <w:szCs w:val="24"/>
          <w:shd w:val="clear" w:color="auto" w:fill="FFFFFF"/>
          <w:lang w:val="en-US" w:eastAsia="ru-RU"/>
        </w:rPr>
        <w:t> </w:t>
      </w:r>
      <w:r w:rsidRPr="001F5289">
        <w:rPr>
          <w:rFonts w:ascii="Times New Roman" w:hAnsi="Times New Roman" w:cs="Times New Roman"/>
          <w:sz w:val="24"/>
          <w:szCs w:val="24"/>
          <w:shd w:val="clear" w:color="auto" w:fill="FFFFFF"/>
          <w:lang w:eastAsia="ru-RU"/>
        </w:rPr>
        <w:t>°C.</w:t>
      </w:r>
      <w:r w:rsidR="00AE2750" w:rsidRPr="001B1382">
        <w:rPr>
          <w:rFonts w:ascii="Times New Roman" w:hAnsi="Times New Roman" w:cs="Times New Roman"/>
          <w:sz w:val="24"/>
          <w:szCs w:val="24"/>
          <w:shd w:val="clear" w:color="auto" w:fill="FFFFFF"/>
          <w:lang w:eastAsia="ru-RU"/>
        </w:rPr>
        <w:t xml:space="preserve"> </w:t>
      </w:r>
      <w:r w:rsidRPr="00AE2750">
        <w:rPr>
          <w:rFonts w:ascii="Times New Roman" w:hAnsi="Times New Roman" w:cs="Times New Roman"/>
          <w:sz w:val="24"/>
          <w:szCs w:val="24"/>
          <w:shd w:val="clear" w:color="auto" w:fill="FFFFFF"/>
          <w:lang w:eastAsia="ru-RU"/>
        </w:rPr>
        <w:t xml:space="preserve">Полученный осадок растворили в </w:t>
      </w:r>
      <w:r w:rsidRPr="00AE2750">
        <w:rPr>
          <w:rFonts w:ascii="Times New Roman" w:eastAsia="Times New Roman" w:hAnsi="Times New Roman" w:cs="Times New Roman"/>
          <w:sz w:val="24"/>
          <w:szCs w:val="24"/>
        </w:rPr>
        <w:t xml:space="preserve">RNA </w:t>
      </w:r>
      <w:proofErr w:type="spellStart"/>
      <w:r w:rsidRPr="00AE2750">
        <w:rPr>
          <w:rFonts w:ascii="Times New Roman" w:eastAsia="Times New Roman" w:hAnsi="Times New Roman" w:cs="Times New Roman"/>
          <w:sz w:val="24"/>
          <w:szCs w:val="24"/>
        </w:rPr>
        <w:t>Loading</w:t>
      </w:r>
      <w:proofErr w:type="spellEnd"/>
      <w:r w:rsidRPr="00AE2750">
        <w:rPr>
          <w:rFonts w:ascii="Times New Roman" w:eastAsia="Times New Roman" w:hAnsi="Times New Roman" w:cs="Times New Roman"/>
          <w:sz w:val="24"/>
          <w:szCs w:val="24"/>
        </w:rPr>
        <w:t xml:space="preserve"> </w:t>
      </w:r>
      <w:proofErr w:type="spellStart"/>
      <w:r w:rsidRPr="00AE2750">
        <w:rPr>
          <w:rFonts w:ascii="Times New Roman" w:eastAsia="Times New Roman" w:hAnsi="Times New Roman" w:cs="Times New Roman"/>
          <w:sz w:val="24"/>
          <w:szCs w:val="24"/>
        </w:rPr>
        <w:t>Dye</w:t>
      </w:r>
      <w:proofErr w:type="spellEnd"/>
      <w:r w:rsidRPr="00AE2750">
        <w:rPr>
          <w:rFonts w:ascii="Times New Roman" w:eastAsia="Times New Roman" w:hAnsi="Times New Roman" w:cs="Times New Roman"/>
          <w:sz w:val="24"/>
          <w:szCs w:val="24"/>
        </w:rPr>
        <w:t xml:space="preserve"> </w:t>
      </w:r>
      <w:r w:rsidRPr="00AE2750">
        <w:rPr>
          <w:rFonts w:ascii="Times New Roman" w:hAnsi="Times New Roman" w:cs="Times New Roman"/>
          <w:sz w:val="24"/>
          <w:szCs w:val="24"/>
          <w:shd w:val="clear" w:color="auto" w:fill="FFFFFF"/>
          <w:lang w:eastAsia="ru-RU"/>
        </w:rPr>
        <w:t>(«</w:t>
      </w:r>
      <w:proofErr w:type="spellStart"/>
      <w:r w:rsidRPr="00AE2750">
        <w:rPr>
          <w:rFonts w:ascii="Times New Roman" w:hAnsi="Times New Roman" w:cs="Times New Roman"/>
          <w:sz w:val="24"/>
          <w:szCs w:val="24"/>
          <w:shd w:val="clear" w:color="auto" w:fill="FFFFFF"/>
          <w:lang w:eastAsia="ru-RU"/>
        </w:rPr>
        <w:t>Thermo</w:t>
      </w:r>
      <w:proofErr w:type="spellEnd"/>
      <w:r w:rsidRPr="00AE2750">
        <w:rPr>
          <w:rFonts w:ascii="Times New Roman" w:hAnsi="Times New Roman" w:cs="Times New Roman"/>
          <w:sz w:val="24"/>
          <w:szCs w:val="24"/>
          <w:shd w:val="clear" w:color="auto" w:fill="FFFFFF"/>
          <w:lang w:eastAsia="ru-RU"/>
        </w:rPr>
        <w:t xml:space="preserve"> Scientific ™», США), и нанесли на 12%</w:t>
      </w:r>
      <w:r w:rsidR="006A6148" w:rsidRPr="00894BCB">
        <w:rPr>
          <w:rFonts w:ascii="Times New Roman" w:hAnsi="Times New Roman" w:cs="Times New Roman"/>
          <w:sz w:val="24"/>
          <w:szCs w:val="24"/>
          <w:shd w:val="clear" w:color="auto" w:fill="FFFFFF"/>
          <w:lang w:eastAsia="ru-RU"/>
        </w:rPr>
        <w:t>-</w:t>
      </w:r>
      <w:proofErr w:type="spellStart"/>
      <w:r w:rsidR="006A6148">
        <w:rPr>
          <w:rFonts w:ascii="Times New Roman" w:hAnsi="Times New Roman" w:cs="Times New Roman"/>
          <w:sz w:val="24"/>
          <w:szCs w:val="24"/>
          <w:shd w:val="clear" w:color="auto" w:fill="FFFFFF"/>
          <w:lang w:eastAsia="ru-RU"/>
        </w:rPr>
        <w:t>ный</w:t>
      </w:r>
      <w:proofErr w:type="spellEnd"/>
      <w:r w:rsidRPr="00AE2750">
        <w:rPr>
          <w:rFonts w:ascii="Times New Roman" w:hAnsi="Times New Roman" w:cs="Times New Roman"/>
          <w:sz w:val="24"/>
          <w:szCs w:val="24"/>
          <w:shd w:val="clear" w:color="auto" w:fill="FFFFFF"/>
          <w:lang w:eastAsia="ru-RU"/>
        </w:rPr>
        <w:t xml:space="preserve"> де</w:t>
      </w:r>
      <w:r w:rsidRPr="007B646B">
        <w:rPr>
          <w:rFonts w:ascii="Times New Roman" w:hAnsi="Times New Roman" w:cs="Times New Roman"/>
          <w:sz w:val="24"/>
          <w:szCs w:val="24"/>
          <w:shd w:val="clear" w:color="auto" w:fill="FFFFFF"/>
          <w:lang w:eastAsia="ru-RU"/>
        </w:rPr>
        <w:t>натурирующий полиакриламидный гель. Гель окрасили бромистым этидием</w:t>
      </w:r>
      <w:r w:rsidR="00590452">
        <w:rPr>
          <w:rFonts w:ascii="Times New Roman" w:hAnsi="Times New Roman" w:cs="Times New Roman"/>
          <w:sz w:val="24"/>
          <w:szCs w:val="24"/>
          <w:shd w:val="clear" w:color="auto" w:fill="FFFFFF"/>
          <w:lang w:eastAsia="ru-RU"/>
        </w:rPr>
        <w:t>,</w:t>
      </w:r>
      <w:r w:rsidRPr="007B646B">
        <w:rPr>
          <w:rFonts w:ascii="Times New Roman" w:hAnsi="Times New Roman" w:cs="Times New Roman"/>
          <w:sz w:val="24"/>
          <w:szCs w:val="24"/>
          <w:shd w:val="clear" w:color="auto" w:fill="FFFFFF"/>
          <w:lang w:eastAsia="ru-RU"/>
        </w:rPr>
        <w:t xml:space="preserve"> и вырезали нужную полосу. Полосу, содержащую РН</w:t>
      </w:r>
      <w:r w:rsidR="00AE2750">
        <w:rPr>
          <w:rFonts w:ascii="Times New Roman" w:hAnsi="Times New Roman" w:cs="Times New Roman"/>
          <w:sz w:val="24"/>
          <w:szCs w:val="24"/>
          <w:shd w:val="clear" w:color="auto" w:fill="FFFFFF"/>
          <w:lang w:eastAsia="ru-RU"/>
        </w:rPr>
        <w:t>К, дважды промыли буфером (25</w:t>
      </w:r>
      <w:r w:rsidR="00894BCB">
        <w:rPr>
          <w:rFonts w:ascii="Times New Roman" w:hAnsi="Times New Roman" w:cs="Times New Roman"/>
          <w:sz w:val="24"/>
          <w:szCs w:val="24"/>
          <w:shd w:val="clear" w:color="auto" w:fill="FFFFFF"/>
          <w:lang w:eastAsia="ru-RU"/>
        </w:rPr>
        <w:t> </w:t>
      </w:r>
      <w:proofErr w:type="spellStart"/>
      <w:r w:rsidR="00AE2750">
        <w:rPr>
          <w:rFonts w:ascii="Times New Roman" w:hAnsi="Times New Roman" w:cs="Times New Roman"/>
          <w:sz w:val="24"/>
          <w:szCs w:val="24"/>
          <w:shd w:val="clear" w:color="auto" w:fill="FFFFFF"/>
          <w:lang w:eastAsia="ru-RU"/>
        </w:rPr>
        <w:t>мМ</w:t>
      </w:r>
      <w:proofErr w:type="spellEnd"/>
      <w:r w:rsidR="00894BCB">
        <w:rPr>
          <w:rFonts w:ascii="Times New Roman" w:hAnsi="Times New Roman" w:cs="Times New Roman"/>
          <w:sz w:val="24"/>
          <w:szCs w:val="24"/>
          <w:shd w:val="clear" w:color="auto" w:fill="FFFFFF"/>
          <w:lang w:eastAsia="ru-RU"/>
        </w:rPr>
        <w:t> </w:t>
      </w:r>
      <w:r w:rsidRPr="00AE2750">
        <w:rPr>
          <w:rFonts w:ascii="Times New Roman" w:hAnsi="Times New Roman" w:cs="Times New Roman"/>
          <w:sz w:val="24"/>
          <w:szCs w:val="24"/>
          <w:shd w:val="clear" w:color="auto" w:fill="FFFFFF"/>
          <w:lang w:eastAsia="ru-RU"/>
        </w:rPr>
        <w:t>цитрата</w:t>
      </w:r>
      <w:r w:rsidR="00AE2750">
        <w:rPr>
          <w:rFonts w:ascii="Times New Roman" w:hAnsi="Times New Roman" w:cs="Times New Roman"/>
          <w:sz w:val="24"/>
          <w:szCs w:val="24"/>
          <w:shd w:val="clear" w:color="auto" w:fill="FFFFFF"/>
          <w:lang w:eastAsia="ru-RU"/>
        </w:rPr>
        <w:t>, 50%</w:t>
      </w:r>
      <w:r w:rsidR="00894BCB">
        <w:rPr>
          <w:rFonts w:ascii="Times New Roman" w:hAnsi="Times New Roman" w:cs="Times New Roman"/>
          <w:sz w:val="24"/>
          <w:szCs w:val="24"/>
          <w:shd w:val="clear" w:color="auto" w:fill="FFFFFF"/>
          <w:lang w:eastAsia="ru-RU"/>
        </w:rPr>
        <w:t> </w:t>
      </w:r>
      <w:r w:rsidR="00AE2750">
        <w:rPr>
          <w:rFonts w:ascii="Times New Roman" w:hAnsi="Times New Roman" w:cs="Times New Roman"/>
          <w:sz w:val="24"/>
          <w:szCs w:val="24"/>
          <w:shd w:val="clear" w:color="auto" w:fill="FFFFFF"/>
          <w:lang w:eastAsia="ru-RU"/>
        </w:rPr>
        <w:t>ацетонитрила</w:t>
      </w:r>
      <w:r w:rsidR="00AE2750" w:rsidRPr="001B1382">
        <w:rPr>
          <w:rFonts w:ascii="Times New Roman" w:hAnsi="Times New Roman" w:cs="Times New Roman"/>
          <w:sz w:val="24"/>
          <w:szCs w:val="24"/>
          <w:shd w:val="clear" w:color="auto" w:fill="FFFFFF"/>
          <w:lang w:eastAsia="ru-RU"/>
        </w:rPr>
        <w:t>)</w:t>
      </w:r>
      <w:r w:rsidRPr="00AE2750">
        <w:rPr>
          <w:rFonts w:ascii="Times New Roman" w:hAnsi="Times New Roman" w:cs="Times New Roman"/>
          <w:sz w:val="24"/>
          <w:szCs w:val="24"/>
          <w:shd w:val="clear" w:color="auto" w:fill="FFFFFF"/>
          <w:lang w:eastAsia="ru-RU"/>
        </w:rPr>
        <w:t>.</w:t>
      </w:r>
    </w:p>
    <w:p w14:paraId="0AA3F0BB" w14:textId="48CD9F8E" w:rsidR="001F53D7" w:rsidRPr="001B1382" w:rsidRDefault="001F53D7" w:rsidP="00894BCB">
      <w:pPr>
        <w:spacing w:after="0" w:line="360" w:lineRule="auto"/>
        <w:ind w:firstLine="709"/>
        <w:rPr>
          <w:rFonts w:ascii="Times New Roman" w:hAnsi="Times New Roman" w:cs="Times New Roman"/>
          <w:sz w:val="24"/>
          <w:szCs w:val="24"/>
          <w:shd w:val="clear" w:color="auto" w:fill="FFFFFF"/>
          <w:lang w:eastAsia="ru-RU"/>
        </w:rPr>
      </w:pPr>
      <w:r w:rsidRPr="007B646B">
        <w:rPr>
          <w:rFonts w:ascii="Times New Roman" w:hAnsi="Times New Roman" w:cs="Times New Roman"/>
          <w:sz w:val="24"/>
          <w:szCs w:val="24"/>
          <w:shd w:val="clear" w:color="auto" w:fill="FFFFFF"/>
          <w:lang w:eastAsia="ru-RU"/>
        </w:rPr>
        <w:t>Для масс-спектрометрии MALDI гелевые полоски высушили при комнатной температуре, РНК расщепили с помощью 1</w:t>
      </w:r>
      <w:r w:rsidR="00894BCB">
        <w:rPr>
          <w:rFonts w:ascii="Times New Roman" w:hAnsi="Times New Roman" w:cs="Times New Roman"/>
          <w:sz w:val="24"/>
          <w:szCs w:val="24"/>
          <w:shd w:val="clear" w:color="auto" w:fill="FFFFFF"/>
          <w:lang w:eastAsia="ru-RU"/>
        </w:rPr>
        <w:t> </w:t>
      </w:r>
      <w:r w:rsidRPr="007B646B">
        <w:rPr>
          <w:rFonts w:ascii="Times New Roman" w:hAnsi="Times New Roman" w:cs="Times New Roman"/>
          <w:sz w:val="24"/>
          <w:szCs w:val="24"/>
          <w:shd w:val="clear" w:color="auto" w:fill="FFFFFF"/>
          <w:lang w:eastAsia="ru-RU"/>
        </w:rPr>
        <w:t>ед./</w:t>
      </w:r>
      <w:proofErr w:type="spellStart"/>
      <w:r w:rsidRPr="007B646B">
        <w:rPr>
          <w:rFonts w:ascii="Times New Roman" w:hAnsi="Times New Roman" w:cs="Times New Roman"/>
          <w:sz w:val="24"/>
          <w:szCs w:val="24"/>
          <w:shd w:val="clear" w:color="auto" w:fill="FFFFFF"/>
          <w:lang w:eastAsia="ru-RU"/>
        </w:rPr>
        <w:t>мкл</w:t>
      </w:r>
      <w:proofErr w:type="spellEnd"/>
      <w:r w:rsidR="00894BCB">
        <w:rPr>
          <w:rFonts w:ascii="Times New Roman" w:hAnsi="Times New Roman" w:cs="Times New Roman"/>
          <w:sz w:val="24"/>
          <w:szCs w:val="24"/>
          <w:shd w:val="clear" w:color="auto" w:fill="FFFFFF"/>
          <w:lang w:eastAsia="ru-RU"/>
        </w:rPr>
        <w:t> </w:t>
      </w:r>
      <w:proofErr w:type="spellStart"/>
      <w:r w:rsidRPr="007B646B">
        <w:rPr>
          <w:rFonts w:ascii="Times New Roman" w:hAnsi="Times New Roman" w:cs="Times New Roman"/>
          <w:sz w:val="24"/>
          <w:szCs w:val="24"/>
          <w:shd w:val="clear" w:color="auto" w:fill="FFFFFF"/>
          <w:lang w:eastAsia="ru-RU"/>
        </w:rPr>
        <w:t>РНКазы</w:t>
      </w:r>
      <w:proofErr w:type="spellEnd"/>
      <w:r w:rsidR="00894BCB">
        <w:rPr>
          <w:rFonts w:ascii="Times New Roman" w:hAnsi="Times New Roman" w:cs="Times New Roman"/>
          <w:sz w:val="24"/>
          <w:szCs w:val="24"/>
          <w:shd w:val="clear" w:color="auto" w:fill="FFFFFF"/>
          <w:lang w:eastAsia="ru-RU"/>
        </w:rPr>
        <w:t> </w:t>
      </w:r>
      <w:r w:rsidRPr="007B646B">
        <w:rPr>
          <w:rFonts w:ascii="Times New Roman" w:hAnsi="Times New Roman" w:cs="Times New Roman"/>
          <w:sz w:val="24"/>
          <w:szCs w:val="24"/>
          <w:shd w:val="clear" w:color="auto" w:fill="FFFFFF"/>
          <w:lang w:eastAsia="ru-RU"/>
        </w:rPr>
        <w:t>Т1 («</w:t>
      </w:r>
      <w:proofErr w:type="spellStart"/>
      <w:r w:rsidR="00F9366C">
        <w:rPr>
          <w:rFonts w:ascii="Times New Roman" w:hAnsi="Times New Roman" w:cs="Times New Roman"/>
          <w:sz w:val="24"/>
          <w:szCs w:val="24"/>
          <w:shd w:val="clear" w:color="auto" w:fill="FFFFFF"/>
          <w:lang w:eastAsia="ru-RU"/>
        </w:rPr>
        <w:t>Thermo</w:t>
      </w:r>
      <w:proofErr w:type="spellEnd"/>
      <w:r w:rsidR="00F9366C">
        <w:rPr>
          <w:rFonts w:ascii="Times New Roman" w:hAnsi="Times New Roman" w:cs="Times New Roman"/>
          <w:sz w:val="24"/>
          <w:szCs w:val="24"/>
          <w:shd w:val="clear" w:color="auto" w:fill="FFFFFF"/>
          <w:lang w:eastAsia="ru-RU"/>
        </w:rPr>
        <w:t xml:space="preserve"> Scientific», США) в 50</w:t>
      </w:r>
      <w:r w:rsidR="00894BCB">
        <w:rPr>
          <w:rFonts w:ascii="Times New Roman" w:hAnsi="Times New Roman" w:cs="Times New Roman"/>
          <w:sz w:val="24"/>
          <w:szCs w:val="24"/>
          <w:shd w:val="clear" w:color="auto" w:fill="FFFFFF"/>
          <w:lang w:eastAsia="ru-RU"/>
        </w:rPr>
        <w:t> </w:t>
      </w:r>
      <w:proofErr w:type="spellStart"/>
      <w:r w:rsidR="00F9366C">
        <w:rPr>
          <w:rFonts w:ascii="Times New Roman" w:hAnsi="Times New Roman" w:cs="Times New Roman"/>
          <w:sz w:val="24"/>
          <w:szCs w:val="24"/>
          <w:shd w:val="clear" w:color="auto" w:fill="FFFFFF"/>
          <w:lang w:eastAsia="ru-RU"/>
        </w:rPr>
        <w:t>мM</w:t>
      </w:r>
      <w:proofErr w:type="spellEnd"/>
      <w:r w:rsidRPr="007B646B">
        <w:rPr>
          <w:rFonts w:ascii="Times New Roman" w:hAnsi="Times New Roman" w:cs="Times New Roman"/>
          <w:sz w:val="24"/>
          <w:szCs w:val="24"/>
          <w:shd w:val="clear" w:color="auto" w:fill="FFFFFF"/>
          <w:lang w:eastAsia="ru-RU"/>
        </w:rPr>
        <w:t xml:space="preserve"> растворе цитрата аммония в течение 3</w:t>
      </w:r>
      <w:r w:rsidR="00894BCB">
        <w:rPr>
          <w:rFonts w:ascii="Times New Roman" w:hAnsi="Times New Roman" w:cs="Times New Roman"/>
          <w:sz w:val="24"/>
          <w:szCs w:val="24"/>
          <w:shd w:val="clear" w:color="auto" w:fill="FFFFFF"/>
          <w:lang w:eastAsia="ru-RU"/>
        </w:rPr>
        <w:t> </w:t>
      </w:r>
      <w:r w:rsidRPr="007B646B">
        <w:rPr>
          <w:rFonts w:ascii="Times New Roman" w:hAnsi="Times New Roman" w:cs="Times New Roman"/>
          <w:sz w:val="24"/>
          <w:szCs w:val="24"/>
          <w:shd w:val="clear" w:color="auto" w:fill="FFFFFF"/>
          <w:lang w:eastAsia="ru-RU"/>
        </w:rPr>
        <w:t>ч при 37</w:t>
      </w:r>
      <w:r w:rsidR="006A6148">
        <w:rPr>
          <w:rFonts w:ascii="Times New Roman" w:hAnsi="Times New Roman" w:cs="Times New Roman"/>
          <w:sz w:val="24"/>
          <w:szCs w:val="24"/>
          <w:shd w:val="clear" w:color="auto" w:fill="FFFFFF"/>
          <w:lang w:eastAsia="ru-RU"/>
        </w:rPr>
        <w:t> </w:t>
      </w:r>
      <w:r w:rsidRPr="007B646B">
        <w:rPr>
          <w:rFonts w:ascii="Times New Roman" w:hAnsi="Times New Roman" w:cs="Times New Roman"/>
          <w:sz w:val="24"/>
          <w:szCs w:val="24"/>
          <w:shd w:val="clear" w:color="auto" w:fill="FFFFFF"/>
          <w:lang w:eastAsia="ru-RU"/>
        </w:rPr>
        <w:t>°C. 0,5</w:t>
      </w:r>
      <w:r w:rsidR="00894BCB">
        <w:rPr>
          <w:rFonts w:ascii="Times New Roman" w:hAnsi="Times New Roman" w:cs="Times New Roman"/>
          <w:sz w:val="24"/>
          <w:szCs w:val="24"/>
          <w:shd w:val="clear" w:color="auto" w:fill="FFFFFF"/>
          <w:lang w:eastAsia="ru-RU"/>
        </w:rPr>
        <w:t> </w:t>
      </w:r>
      <w:proofErr w:type="spellStart"/>
      <w:r w:rsidRPr="007B646B">
        <w:rPr>
          <w:rFonts w:ascii="Times New Roman" w:hAnsi="Times New Roman" w:cs="Times New Roman"/>
          <w:sz w:val="24"/>
          <w:szCs w:val="24"/>
          <w:shd w:val="clear" w:color="auto" w:fill="FFFFFF"/>
          <w:lang w:eastAsia="ru-RU"/>
        </w:rPr>
        <w:t>мкл</w:t>
      </w:r>
      <w:proofErr w:type="spellEnd"/>
      <w:r w:rsidRPr="007B646B">
        <w:rPr>
          <w:rFonts w:ascii="Times New Roman" w:hAnsi="Times New Roman" w:cs="Times New Roman"/>
          <w:sz w:val="24"/>
          <w:szCs w:val="24"/>
          <w:shd w:val="clear" w:color="auto" w:fill="FFFFFF"/>
          <w:lang w:eastAsia="ru-RU"/>
        </w:rPr>
        <w:t xml:space="preserve"> раствора смешали с 50</w:t>
      </w:r>
      <w:r w:rsidR="00894BCB">
        <w:rPr>
          <w:rFonts w:ascii="Times New Roman" w:hAnsi="Times New Roman" w:cs="Times New Roman"/>
          <w:sz w:val="24"/>
          <w:szCs w:val="24"/>
          <w:shd w:val="clear" w:color="auto" w:fill="FFFFFF"/>
          <w:lang w:eastAsia="ru-RU"/>
        </w:rPr>
        <w:t> </w:t>
      </w:r>
      <w:r w:rsidRPr="007B646B">
        <w:rPr>
          <w:rFonts w:ascii="Times New Roman" w:hAnsi="Times New Roman" w:cs="Times New Roman"/>
          <w:sz w:val="24"/>
          <w:szCs w:val="24"/>
          <w:shd w:val="clear" w:color="auto" w:fill="FFFFFF"/>
          <w:lang w:eastAsia="ru-RU"/>
        </w:rPr>
        <w:t>мг/мл 2,5-дигидроксибензойной кислоты в 0,5%-ной трифторуксусной кислоте и 30%-ном ацетонитриле</w:t>
      </w:r>
      <w:r w:rsidR="00894BCB">
        <w:rPr>
          <w:rFonts w:ascii="Times New Roman" w:hAnsi="Times New Roman" w:cs="Times New Roman"/>
          <w:sz w:val="24"/>
          <w:szCs w:val="24"/>
          <w:shd w:val="clear" w:color="auto" w:fill="FFFFFF"/>
          <w:lang w:eastAsia="ru-RU"/>
        </w:rPr>
        <w:t> </w:t>
      </w:r>
      <w:r w:rsidRPr="007B646B">
        <w:rPr>
          <w:rFonts w:ascii="Times New Roman" w:hAnsi="Times New Roman" w:cs="Times New Roman"/>
          <w:sz w:val="24"/>
          <w:szCs w:val="24"/>
          <w:shd w:val="clear" w:color="auto" w:fill="FFFFFF"/>
          <w:lang w:eastAsia="ru-RU"/>
        </w:rPr>
        <w:t>(1,5</w:t>
      </w:r>
      <w:r w:rsidR="00894BCB">
        <w:rPr>
          <w:rFonts w:ascii="Times New Roman" w:hAnsi="Times New Roman" w:cs="Times New Roman"/>
          <w:sz w:val="24"/>
          <w:szCs w:val="24"/>
          <w:shd w:val="clear" w:color="auto" w:fill="FFFFFF"/>
          <w:lang w:eastAsia="ru-RU"/>
        </w:rPr>
        <w:t> </w:t>
      </w:r>
      <w:proofErr w:type="spellStart"/>
      <w:r w:rsidRPr="007B646B">
        <w:rPr>
          <w:rFonts w:ascii="Times New Roman" w:hAnsi="Times New Roman" w:cs="Times New Roman"/>
          <w:sz w:val="24"/>
          <w:szCs w:val="24"/>
          <w:shd w:val="clear" w:color="auto" w:fill="FFFFFF"/>
          <w:lang w:eastAsia="ru-RU"/>
        </w:rPr>
        <w:t>мкл</w:t>
      </w:r>
      <w:proofErr w:type="spellEnd"/>
      <w:r w:rsidRPr="007B646B">
        <w:rPr>
          <w:rFonts w:ascii="Times New Roman" w:hAnsi="Times New Roman" w:cs="Times New Roman"/>
          <w:sz w:val="24"/>
          <w:szCs w:val="24"/>
          <w:shd w:val="clear" w:color="auto" w:fill="FFFFFF"/>
          <w:lang w:eastAsia="ru-RU"/>
        </w:rPr>
        <w:t xml:space="preserve">) и оставили высыхать на воздухе при комнатной температуре. Масс-спектрометрия проводилась в </w:t>
      </w:r>
      <w:r w:rsidR="00C130BA" w:rsidRPr="007B646B">
        <w:rPr>
          <w:rFonts w:ascii="Times New Roman" w:hAnsi="Times New Roman" w:cs="Times New Roman"/>
          <w:sz w:val="24"/>
          <w:szCs w:val="24"/>
          <w:shd w:val="clear" w:color="auto" w:fill="FFFFFF"/>
          <w:lang w:eastAsia="ru-RU"/>
        </w:rPr>
        <w:t xml:space="preserve">линейном режиме, </w:t>
      </w:r>
      <w:r w:rsidRPr="007B646B">
        <w:rPr>
          <w:rFonts w:ascii="Times New Roman" w:hAnsi="Times New Roman" w:cs="Times New Roman"/>
          <w:sz w:val="24"/>
          <w:szCs w:val="24"/>
          <w:shd w:val="clear" w:color="auto" w:fill="FFFFFF"/>
          <w:lang w:eastAsia="ru-RU"/>
        </w:rPr>
        <w:t xml:space="preserve">на </w:t>
      </w:r>
      <w:proofErr w:type="spellStart"/>
      <w:r w:rsidRPr="001F5289">
        <w:rPr>
          <w:rFonts w:ascii="Times New Roman" w:eastAsia="Times New Roman" w:hAnsi="Times New Roman" w:cs="Times New Roman"/>
          <w:sz w:val="24"/>
          <w:szCs w:val="24"/>
        </w:rPr>
        <w:t>Ultraflextreme</w:t>
      </w:r>
      <w:proofErr w:type="spellEnd"/>
      <w:r w:rsidRPr="001F5289">
        <w:rPr>
          <w:rFonts w:ascii="Times New Roman" w:eastAsia="Times New Roman" w:hAnsi="Times New Roman" w:cs="Times New Roman"/>
          <w:sz w:val="24"/>
          <w:szCs w:val="24"/>
        </w:rPr>
        <w:t xml:space="preserve"> </w:t>
      </w:r>
      <w:proofErr w:type="spellStart"/>
      <w:r w:rsidRPr="001F5289">
        <w:rPr>
          <w:rFonts w:ascii="Times New Roman" w:eastAsia="Times New Roman" w:hAnsi="Times New Roman" w:cs="Times New Roman"/>
          <w:sz w:val="24"/>
          <w:szCs w:val="24"/>
        </w:rPr>
        <w:t>Bruker</w:t>
      </w:r>
      <w:proofErr w:type="spellEnd"/>
      <w:r w:rsidRPr="001F5289">
        <w:rPr>
          <w:rFonts w:ascii="Times New Roman" w:eastAsia="Times New Roman" w:hAnsi="Times New Roman" w:cs="Times New Roman"/>
          <w:sz w:val="24"/>
          <w:szCs w:val="24"/>
        </w:rPr>
        <w:t xml:space="preserve"> («</w:t>
      </w:r>
      <w:proofErr w:type="spellStart"/>
      <w:r w:rsidRPr="001F5289">
        <w:rPr>
          <w:rFonts w:ascii="Times New Roman" w:eastAsia="Times New Roman" w:hAnsi="Times New Roman" w:cs="Times New Roman"/>
          <w:sz w:val="24"/>
          <w:szCs w:val="24"/>
        </w:rPr>
        <w:t>Bruker</w:t>
      </w:r>
      <w:proofErr w:type="spellEnd"/>
      <w:r w:rsidRPr="001F5289">
        <w:rPr>
          <w:rFonts w:ascii="Times New Roman" w:eastAsia="Times New Roman" w:hAnsi="Times New Roman" w:cs="Times New Roman"/>
          <w:sz w:val="24"/>
          <w:szCs w:val="24"/>
        </w:rPr>
        <w:t>», США)</w:t>
      </w:r>
      <w:r w:rsidR="00C130BA" w:rsidRPr="001F5289">
        <w:rPr>
          <w:rFonts w:ascii="Times New Roman" w:hAnsi="Times New Roman" w:cs="Times New Roman"/>
          <w:sz w:val="24"/>
          <w:szCs w:val="24"/>
          <w:shd w:val="clear" w:color="auto" w:fill="FFFFFF"/>
          <w:lang w:eastAsia="ru-RU"/>
        </w:rPr>
        <w:t xml:space="preserve">, средние m/z </w:t>
      </w:r>
      <w:r w:rsidR="00C130BA" w:rsidRPr="001B1382">
        <w:rPr>
          <w:rFonts w:ascii="Times New Roman" w:hAnsi="Times New Roman" w:cs="Times New Roman"/>
          <w:sz w:val="24"/>
          <w:szCs w:val="24"/>
          <w:shd w:val="clear" w:color="auto" w:fill="FFFFFF"/>
          <w:lang w:eastAsia="ru-RU"/>
        </w:rPr>
        <w:t>измерены с точностью до</w:t>
      </w:r>
      <w:r w:rsidR="00894BCB">
        <w:rPr>
          <w:rFonts w:ascii="Times New Roman" w:hAnsi="Times New Roman" w:cs="Times New Roman"/>
          <w:sz w:val="24"/>
          <w:szCs w:val="24"/>
          <w:shd w:val="clear" w:color="auto" w:fill="FFFFFF"/>
          <w:lang w:eastAsia="ru-RU"/>
        </w:rPr>
        <w:t> </w:t>
      </w:r>
      <w:r w:rsidR="00C130BA" w:rsidRPr="001B1382">
        <w:rPr>
          <w:rFonts w:ascii="Times New Roman" w:hAnsi="Times New Roman" w:cs="Times New Roman"/>
          <w:sz w:val="24"/>
          <w:szCs w:val="24"/>
          <w:shd w:val="clear" w:color="auto" w:fill="FFFFFF"/>
          <w:lang w:eastAsia="ru-RU"/>
        </w:rPr>
        <w:t>1</w:t>
      </w:r>
      <w:r w:rsidR="00894BCB">
        <w:rPr>
          <w:rFonts w:ascii="Times New Roman" w:hAnsi="Times New Roman" w:cs="Times New Roman"/>
          <w:sz w:val="24"/>
          <w:szCs w:val="24"/>
          <w:shd w:val="clear" w:color="auto" w:fill="FFFFFF"/>
          <w:lang w:eastAsia="ru-RU"/>
        </w:rPr>
        <w:t> </w:t>
      </w:r>
      <w:r w:rsidR="00C130BA" w:rsidRPr="001B1382">
        <w:rPr>
          <w:rFonts w:ascii="Times New Roman" w:hAnsi="Times New Roman" w:cs="Times New Roman"/>
          <w:sz w:val="24"/>
          <w:szCs w:val="24"/>
          <w:shd w:val="clear" w:color="auto" w:fill="FFFFFF"/>
          <w:lang w:eastAsia="ru-RU"/>
        </w:rPr>
        <w:t>Да</w:t>
      </w:r>
      <w:r w:rsidRPr="001B1382">
        <w:rPr>
          <w:rFonts w:ascii="Times New Roman" w:hAnsi="Times New Roman" w:cs="Times New Roman"/>
          <w:sz w:val="24"/>
          <w:szCs w:val="24"/>
          <w:shd w:val="clear" w:color="auto" w:fill="FFFFFF"/>
          <w:lang w:eastAsia="ru-RU"/>
        </w:rPr>
        <w:t>.</w:t>
      </w:r>
    </w:p>
    <w:p w14:paraId="76C0F8C3" w14:textId="38617677" w:rsidR="001F53D7" w:rsidRPr="00AE2750" w:rsidRDefault="001F53D7" w:rsidP="00894BCB">
      <w:pPr>
        <w:spacing w:after="0" w:line="360" w:lineRule="auto"/>
        <w:ind w:firstLine="709"/>
        <w:rPr>
          <w:rFonts w:ascii="Times New Roman" w:hAnsi="Times New Roman" w:cs="Times New Roman"/>
          <w:noProof/>
          <w:sz w:val="24"/>
          <w:szCs w:val="24"/>
          <w:shd w:val="clear" w:color="auto" w:fill="FFFFFF"/>
          <w:lang w:eastAsia="ru-RU"/>
        </w:rPr>
      </w:pPr>
      <w:r w:rsidRPr="00AE2750">
        <w:rPr>
          <w:rFonts w:ascii="Times New Roman" w:hAnsi="Times New Roman" w:cs="Times New Roman"/>
          <w:b/>
          <w:noProof/>
          <w:sz w:val="24"/>
          <w:szCs w:val="24"/>
          <w:shd w:val="clear" w:color="auto" w:fill="FFFFFF"/>
          <w:lang w:eastAsia="ru-RU"/>
        </w:rPr>
        <w:t xml:space="preserve">Флуоресцентная гибридизация </w:t>
      </w:r>
      <w:r w:rsidRPr="00894BCB">
        <w:rPr>
          <w:rFonts w:ascii="Times New Roman" w:hAnsi="Times New Roman" w:cs="Times New Roman"/>
          <w:b/>
          <w:i/>
          <w:iCs/>
          <w:noProof/>
          <w:sz w:val="24"/>
          <w:szCs w:val="24"/>
          <w:shd w:val="clear" w:color="auto" w:fill="FFFFFF"/>
          <w:lang w:eastAsia="ru-RU"/>
        </w:rPr>
        <w:t>in situ</w:t>
      </w:r>
      <w:r w:rsidRPr="00AE2750">
        <w:rPr>
          <w:rFonts w:ascii="Times New Roman" w:hAnsi="Times New Roman" w:cs="Times New Roman"/>
          <w:b/>
          <w:noProof/>
          <w:sz w:val="24"/>
          <w:szCs w:val="24"/>
          <w:shd w:val="clear" w:color="auto" w:fill="FFFFFF"/>
          <w:lang w:eastAsia="ru-RU"/>
        </w:rPr>
        <w:t xml:space="preserve"> (FISH).</w:t>
      </w:r>
      <w:r w:rsidRPr="00894BCB">
        <w:rPr>
          <w:rFonts w:ascii="Times New Roman" w:hAnsi="Times New Roman" w:cs="Times New Roman"/>
          <w:bCs/>
          <w:noProof/>
          <w:sz w:val="24"/>
          <w:szCs w:val="24"/>
          <w:shd w:val="clear" w:color="auto" w:fill="FFFFFF"/>
          <w:lang w:eastAsia="ru-RU"/>
        </w:rPr>
        <w:t xml:space="preserve"> </w:t>
      </w:r>
      <w:r w:rsidRPr="001B1382">
        <w:rPr>
          <w:rFonts w:ascii="Times New Roman" w:hAnsi="Times New Roman" w:cs="Times New Roman"/>
          <w:noProof/>
          <w:sz w:val="24"/>
          <w:szCs w:val="24"/>
          <w:shd w:val="clear" w:color="auto" w:fill="FFFFFF"/>
          <w:lang w:eastAsia="ru-RU"/>
        </w:rPr>
        <w:t>Для мяРНК U2 смоделированы ДНК-зонды, комплементарные мишеням и меченные флуоресцентным красителем</w:t>
      </w:r>
      <w:r w:rsidR="00894BCB">
        <w:rPr>
          <w:rFonts w:ascii="Times New Roman" w:hAnsi="Times New Roman" w:cs="Times New Roman"/>
          <w:noProof/>
          <w:sz w:val="24"/>
          <w:szCs w:val="24"/>
          <w:shd w:val="clear" w:color="auto" w:fill="FFFFFF"/>
          <w:lang w:eastAsia="ru-RU"/>
        </w:rPr>
        <w:t> </w:t>
      </w:r>
      <w:r w:rsidRPr="001B1382">
        <w:rPr>
          <w:rFonts w:ascii="Times New Roman" w:hAnsi="Times New Roman" w:cs="Times New Roman"/>
          <w:noProof/>
          <w:sz w:val="24"/>
          <w:szCs w:val="24"/>
          <w:shd w:val="clear" w:color="auto" w:fill="FFFFFF"/>
          <w:lang w:eastAsia="ru-RU"/>
        </w:rPr>
        <w:t>Cy5. Стекла обработали раствором поли-лизина (100</w:t>
      </w:r>
      <w:r w:rsidR="00894BCB">
        <w:rPr>
          <w:rFonts w:ascii="Times New Roman" w:hAnsi="Times New Roman" w:cs="Times New Roman"/>
          <w:noProof/>
          <w:sz w:val="24"/>
          <w:szCs w:val="24"/>
          <w:shd w:val="clear" w:color="auto" w:fill="FFFFFF"/>
          <w:lang w:eastAsia="ru-RU"/>
        </w:rPr>
        <w:t> </w:t>
      </w:r>
      <w:r w:rsidRPr="001B1382">
        <w:rPr>
          <w:rFonts w:ascii="Times New Roman" w:hAnsi="Times New Roman" w:cs="Times New Roman"/>
          <w:noProof/>
          <w:sz w:val="24"/>
          <w:szCs w:val="24"/>
          <w:shd w:val="clear" w:color="auto" w:fill="FFFFFF"/>
          <w:lang w:eastAsia="ru-RU"/>
        </w:rPr>
        <w:t>мг/мл) в течение 40</w:t>
      </w:r>
      <w:r w:rsidR="00894BCB">
        <w:rPr>
          <w:rFonts w:ascii="Times New Roman" w:hAnsi="Times New Roman" w:cs="Times New Roman"/>
          <w:noProof/>
          <w:sz w:val="24"/>
          <w:szCs w:val="24"/>
          <w:shd w:val="clear" w:color="auto" w:fill="FFFFFF"/>
          <w:lang w:eastAsia="ru-RU"/>
        </w:rPr>
        <w:t> </w:t>
      </w:r>
      <w:r w:rsidRPr="001B1382">
        <w:rPr>
          <w:rFonts w:ascii="Times New Roman" w:hAnsi="Times New Roman" w:cs="Times New Roman"/>
          <w:noProof/>
          <w:sz w:val="24"/>
          <w:szCs w:val="24"/>
          <w:shd w:val="clear" w:color="auto" w:fill="FFFFFF"/>
          <w:lang w:eastAsia="ru-RU"/>
        </w:rPr>
        <w:t>мин, промыли в PBS и высушили под УФ в течение 30</w:t>
      </w:r>
      <w:r w:rsidR="00894BCB">
        <w:rPr>
          <w:rFonts w:ascii="Times New Roman" w:hAnsi="Times New Roman" w:cs="Times New Roman"/>
          <w:noProof/>
          <w:sz w:val="24"/>
          <w:szCs w:val="24"/>
          <w:shd w:val="clear" w:color="auto" w:fill="FFFFFF"/>
          <w:lang w:eastAsia="ru-RU"/>
        </w:rPr>
        <w:t> </w:t>
      </w:r>
      <w:r w:rsidRPr="001B1382">
        <w:rPr>
          <w:rFonts w:ascii="Times New Roman" w:hAnsi="Times New Roman" w:cs="Times New Roman"/>
          <w:noProof/>
          <w:sz w:val="24"/>
          <w:szCs w:val="24"/>
          <w:shd w:val="clear" w:color="auto" w:fill="FFFFFF"/>
          <w:lang w:eastAsia="ru-RU"/>
        </w:rPr>
        <w:t>мин. Клетки HeLa</w:t>
      </w:r>
      <w:r w:rsidR="00894BCB">
        <w:rPr>
          <w:rFonts w:ascii="Times New Roman" w:hAnsi="Times New Roman" w:cs="Times New Roman"/>
          <w:noProof/>
          <w:sz w:val="24"/>
          <w:szCs w:val="24"/>
          <w:shd w:val="clear" w:color="auto" w:fill="FFFFFF"/>
          <w:lang w:eastAsia="ru-RU"/>
        </w:rPr>
        <w:t> </w:t>
      </w:r>
      <w:r w:rsidRPr="001B1382">
        <w:rPr>
          <w:rFonts w:ascii="Times New Roman" w:hAnsi="Times New Roman" w:cs="Times New Roman"/>
          <w:noProof/>
          <w:sz w:val="24"/>
          <w:szCs w:val="24"/>
          <w:shd w:val="clear" w:color="auto" w:fill="FFFFFF"/>
          <w:lang w:eastAsia="ru-RU"/>
        </w:rPr>
        <w:t>S3 высеяли на поли</w:t>
      </w:r>
      <w:r w:rsidR="006A6148">
        <w:rPr>
          <w:rFonts w:ascii="Times New Roman" w:hAnsi="Times New Roman" w:cs="Times New Roman"/>
          <w:noProof/>
          <w:sz w:val="24"/>
          <w:szCs w:val="24"/>
          <w:shd w:val="clear" w:color="auto" w:fill="FFFFFF"/>
          <w:lang w:eastAsia="ru-RU"/>
        </w:rPr>
        <w:t>-</w:t>
      </w:r>
      <w:r w:rsidRPr="001B1382">
        <w:rPr>
          <w:rFonts w:ascii="Times New Roman" w:hAnsi="Times New Roman" w:cs="Times New Roman"/>
          <w:noProof/>
          <w:sz w:val="24"/>
          <w:szCs w:val="24"/>
          <w:shd w:val="clear" w:color="auto" w:fill="FFFFFF"/>
          <w:lang w:eastAsia="ru-RU"/>
        </w:rPr>
        <w:t>лизиновые стекла и дорастили до 60</w:t>
      </w:r>
      <w:r w:rsidR="006A6148" w:rsidRPr="00516784">
        <w:rPr>
          <w:rFonts w:ascii="Times New Roman" w:hAnsi="Times New Roman" w:cs="Times New Roman"/>
          <w:sz w:val="24"/>
          <w:szCs w:val="24"/>
        </w:rPr>
        <w:t>–</w:t>
      </w:r>
      <w:r w:rsidRPr="001B1382">
        <w:rPr>
          <w:rFonts w:ascii="Times New Roman" w:hAnsi="Times New Roman" w:cs="Times New Roman"/>
          <w:noProof/>
          <w:sz w:val="24"/>
          <w:szCs w:val="24"/>
          <w:shd w:val="clear" w:color="auto" w:fill="FFFFFF"/>
          <w:lang w:eastAsia="ru-RU"/>
        </w:rPr>
        <w:t>70%</w:t>
      </w:r>
      <w:r w:rsidR="00894BCB">
        <w:rPr>
          <w:rFonts w:ascii="Times New Roman" w:hAnsi="Times New Roman" w:cs="Times New Roman"/>
          <w:noProof/>
          <w:sz w:val="24"/>
          <w:szCs w:val="24"/>
          <w:shd w:val="clear" w:color="auto" w:fill="FFFFFF"/>
          <w:lang w:eastAsia="ru-RU"/>
        </w:rPr>
        <w:t> </w:t>
      </w:r>
      <w:proofErr w:type="spellStart"/>
      <w:r w:rsidRPr="001B1382">
        <w:rPr>
          <w:rFonts w:ascii="Times New Roman" w:hAnsi="Times New Roman" w:cs="Times New Roman"/>
          <w:noProof/>
          <w:sz w:val="24"/>
          <w:szCs w:val="24"/>
          <w:shd w:val="clear" w:color="auto" w:fill="FFFFFF"/>
          <w:lang w:eastAsia="ru-RU"/>
        </w:rPr>
        <w:t>конфлюентности</w:t>
      </w:r>
      <w:proofErr w:type="spellEnd"/>
      <w:r w:rsidRPr="001B1382">
        <w:rPr>
          <w:rFonts w:ascii="Times New Roman" w:hAnsi="Times New Roman" w:cs="Times New Roman"/>
          <w:noProof/>
          <w:sz w:val="24"/>
          <w:szCs w:val="24"/>
          <w:shd w:val="clear" w:color="auto" w:fill="FFFFFF"/>
          <w:lang w:eastAsia="ru-RU"/>
        </w:rPr>
        <w:t>. Клетки отмыли от среды теплым PBS (37</w:t>
      </w:r>
      <w:r w:rsidR="006A6148">
        <w:rPr>
          <w:rFonts w:ascii="Times New Roman" w:hAnsi="Times New Roman" w:cs="Times New Roman"/>
          <w:noProof/>
          <w:sz w:val="24"/>
          <w:szCs w:val="24"/>
          <w:shd w:val="clear" w:color="auto" w:fill="FFFFFF"/>
          <w:lang w:eastAsia="ru-RU"/>
        </w:rPr>
        <w:t> </w:t>
      </w:r>
      <w:r w:rsidRPr="001B1382">
        <w:rPr>
          <w:rFonts w:ascii="Times New Roman" w:hAnsi="Times New Roman" w:cs="Times New Roman"/>
          <w:noProof/>
          <w:sz w:val="24"/>
          <w:szCs w:val="24"/>
          <w:shd w:val="clear" w:color="auto" w:fill="FFFFFF"/>
          <w:lang w:eastAsia="ru-RU"/>
        </w:rPr>
        <w:t>°С)</w:t>
      </w:r>
      <w:r w:rsidR="00590452">
        <w:rPr>
          <w:rFonts w:ascii="Times New Roman" w:hAnsi="Times New Roman" w:cs="Times New Roman"/>
          <w:noProof/>
          <w:sz w:val="24"/>
          <w:szCs w:val="24"/>
          <w:shd w:val="clear" w:color="auto" w:fill="FFFFFF"/>
          <w:lang w:eastAsia="ru-RU"/>
        </w:rPr>
        <w:t>,</w:t>
      </w:r>
      <w:r w:rsidRPr="001B1382">
        <w:rPr>
          <w:rFonts w:ascii="Times New Roman" w:hAnsi="Times New Roman" w:cs="Times New Roman"/>
          <w:noProof/>
          <w:sz w:val="24"/>
          <w:szCs w:val="24"/>
          <w:shd w:val="clear" w:color="auto" w:fill="FFFFFF"/>
          <w:lang w:eastAsia="ru-RU"/>
        </w:rPr>
        <w:t xml:space="preserve"> фиксировали свежим 4%</w:t>
      </w:r>
      <w:r w:rsidR="006A6148">
        <w:rPr>
          <w:rFonts w:ascii="Times New Roman" w:hAnsi="Times New Roman" w:cs="Times New Roman"/>
          <w:noProof/>
          <w:sz w:val="24"/>
          <w:szCs w:val="24"/>
          <w:shd w:val="clear" w:color="auto" w:fill="FFFFFF"/>
          <w:lang w:eastAsia="ru-RU"/>
        </w:rPr>
        <w:t>-ным</w:t>
      </w:r>
      <w:r w:rsidR="00CE0277" w:rsidRPr="00AE2750">
        <w:rPr>
          <w:rFonts w:ascii="Times New Roman" w:hAnsi="Times New Roman" w:cs="Times New Roman"/>
          <w:noProof/>
          <w:sz w:val="24"/>
          <w:szCs w:val="24"/>
          <w:shd w:val="clear" w:color="auto" w:fill="FFFFFF"/>
          <w:lang w:eastAsia="ru-RU"/>
        </w:rPr>
        <w:t xml:space="preserve"> PFA в PBS в течение 10</w:t>
      </w:r>
      <w:r w:rsidR="00894BCB">
        <w:rPr>
          <w:rFonts w:ascii="Times New Roman" w:hAnsi="Times New Roman" w:cs="Times New Roman"/>
          <w:noProof/>
          <w:sz w:val="24"/>
          <w:szCs w:val="24"/>
          <w:shd w:val="clear" w:color="auto" w:fill="FFFFFF"/>
          <w:lang w:eastAsia="ru-RU"/>
        </w:rPr>
        <w:t> </w:t>
      </w:r>
      <w:r w:rsidR="00CE0277" w:rsidRPr="00AE2750">
        <w:rPr>
          <w:rFonts w:ascii="Times New Roman" w:hAnsi="Times New Roman" w:cs="Times New Roman"/>
          <w:noProof/>
          <w:sz w:val="24"/>
          <w:szCs w:val="24"/>
          <w:shd w:val="clear" w:color="auto" w:fill="FFFFFF"/>
          <w:lang w:eastAsia="ru-RU"/>
        </w:rPr>
        <w:t>мин при</w:t>
      </w:r>
      <w:r w:rsidRPr="001B1382">
        <w:rPr>
          <w:rFonts w:ascii="Times New Roman" w:hAnsi="Times New Roman" w:cs="Times New Roman"/>
          <w:noProof/>
          <w:sz w:val="24"/>
          <w:szCs w:val="24"/>
          <w:shd w:val="clear" w:color="auto" w:fill="FFFFFF"/>
          <w:lang w:eastAsia="ru-RU"/>
        </w:rPr>
        <w:t xml:space="preserve"> комнатной температуре и промыли PBS три раза по 5</w:t>
      </w:r>
      <w:r w:rsidR="00894BCB">
        <w:rPr>
          <w:rFonts w:ascii="Times New Roman" w:hAnsi="Times New Roman" w:cs="Times New Roman"/>
          <w:noProof/>
          <w:sz w:val="24"/>
          <w:szCs w:val="24"/>
          <w:shd w:val="clear" w:color="auto" w:fill="FFFFFF"/>
          <w:lang w:eastAsia="ru-RU"/>
        </w:rPr>
        <w:t> </w:t>
      </w:r>
      <w:r w:rsidRPr="001B1382">
        <w:rPr>
          <w:rFonts w:ascii="Times New Roman" w:hAnsi="Times New Roman" w:cs="Times New Roman"/>
          <w:noProof/>
          <w:sz w:val="24"/>
          <w:szCs w:val="24"/>
          <w:shd w:val="clear" w:color="auto" w:fill="FFFFFF"/>
          <w:lang w:eastAsia="ru-RU"/>
        </w:rPr>
        <w:t>мин. Пермеабилизировали в PBS с 0</w:t>
      </w:r>
      <w:r w:rsidR="00A202C5">
        <w:rPr>
          <w:rFonts w:ascii="Times New Roman" w:hAnsi="Times New Roman" w:cs="Times New Roman"/>
          <w:noProof/>
          <w:sz w:val="24"/>
          <w:szCs w:val="24"/>
          <w:shd w:val="clear" w:color="auto" w:fill="FFFFFF"/>
          <w:lang w:eastAsia="ru-RU"/>
        </w:rPr>
        <w:t>,</w:t>
      </w:r>
      <w:r w:rsidRPr="001B1382">
        <w:rPr>
          <w:rFonts w:ascii="Times New Roman" w:hAnsi="Times New Roman" w:cs="Times New Roman"/>
          <w:noProof/>
          <w:sz w:val="24"/>
          <w:szCs w:val="24"/>
          <w:shd w:val="clear" w:color="auto" w:fill="FFFFFF"/>
          <w:lang w:eastAsia="ru-RU"/>
        </w:rPr>
        <w:t>01%</w:t>
      </w:r>
      <w:r w:rsidR="00894BCB">
        <w:rPr>
          <w:rFonts w:ascii="Times New Roman" w:hAnsi="Times New Roman" w:cs="Times New Roman"/>
          <w:noProof/>
          <w:sz w:val="24"/>
          <w:szCs w:val="24"/>
          <w:shd w:val="clear" w:color="auto" w:fill="FFFFFF"/>
          <w:lang w:eastAsia="ru-RU"/>
        </w:rPr>
        <w:t> </w:t>
      </w:r>
      <w:r w:rsidR="00CE0277" w:rsidRPr="00AE2750">
        <w:rPr>
          <w:rFonts w:ascii="Times New Roman" w:hAnsi="Times New Roman" w:cs="Times New Roman"/>
          <w:noProof/>
          <w:sz w:val="24"/>
          <w:szCs w:val="24"/>
          <w:shd w:val="clear" w:color="auto" w:fill="FFFFFF"/>
          <w:lang w:eastAsia="ru-RU"/>
        </w:rPr>
        <w:t>Triton</w:t>
      </w:r>
      <w:r w:rsidR="00590452">
        <w:rPr>
          <w:rFonts w:ascii="Times New Roman" w:hAnsi="Times New Roman" w:cs="Times New Roman"/>
          <w:noProof/>
          <w:sz w:val="24"/>
          <w:szCs w:val="24"/>
          <w:shd w:val="clear" w:color="auto" w:fill="FFFFFF"/>
          <w:lang w:eastAsia="ru-RU"/>
        </w:rPr>
        <w:t xml:space="preserve"> </w:t>
      </w:r>
      <w:r w:rsidR="00590452">
        <w:rPr>
          <w:rFonts w:ascii="Times New Roman" w:hAnsi="Times New Roman" w:cs="Times New Roman"/>
          <w:noProof/>
          <w:sz w:val="24"/>
          <w:szCs w:val="24"/>
          <w:shd w:val="clear" w:color="auto" w:fill="FFFFFF"/>
          <w:lang w:val="en-US" w:eastAsia="ru-RU"/>
        </w:rPr>
        <w:t>X</w:t>
      </w:r>
      <w:r w:rsidR="00CE0277" w:rsidRPr="00AE2750">
        <w:rPr>
          <w:rFonts w:ascii="Times New Roman" w:hAnsi="Times New Roman" w:cs="Times New Roman"/>
          <w:noProof/>
          <w:sz w:val="24"/>
          <w:szCs w:val="24"/>
          <w:shd w:val="clear" w:color="auto" w:fill="FFFFFF"/>
          <w:lang w:eastAsia="ru-RU"/>
        </w:rPr>
        <w:t>-100 в течение 10</w:t>
      </w:r>
      <w:r w:rsidR="00894BCB">
        <w:rPr>
          <w:rFonts w:ascii="Times New Roman" w:hAnsi="Times New Roman" w:cs="Times New Roman"/>
          <w:noProof/>
          <w:sz w:val="24"/>
          <w:szCs w:val="24"/>
          <w:shd w:val="clear" w:color="auto" w:fill="FFFFFF"/>
          <w:lang w:eastAsia="ru-RU"/>
        </w:rPr>
        <w:t> </w:t>
      </w:r>
      <w:r w:rsidR="00CE0277" w:rsidRPr="00AE2750">
        <w:rPr>
          <w:rFonts w:ascii="Times New Roman" w:hAnsi="Times New Roman" w:cs="Times New Roman"/>
          <w:noProof/>
          <w:sz w:val="24"/>
          <w:szCs w:val="24"/>
          <w:shd w:val="clear" w:color="auto" w:fill="FFFFFF"/>
          <w:lang w:eastAsia="ru-RU"/>
        </w:rPr>
        <w:t>мин при</w:t>
      </w:r>
      <w:r w:rsidRPr="001B1382">
        <w:rPr>
          <w:rFonts w:ascii="Times New Roman" w:hAnsi="Times New Roman" w:cs="Times New Roman"/>
          <w:noProof/>
          <w:sz w:val="24"/>
          <w:szCs w:val="24"/>
          <w:shd w:val="clear" w:color="auto" w:fill="FFFFFF"/>
          <w:lang w:eastAsia="ru-RU"/>
        </w:rPr>
        <w:t xml:space="preserve"> комнатной температуре. После клетки промыли в PBS два раза по 5</w:t>
      </w:r>
      <w:r w:rsidR="00894BCB">
        <w:rPr>
          <w:rFonts w:ascii="Times New Roman" w:hAnsi="Times New Roman" w:cs="Times New Roman"/>
          <w:noProof/>
          <w:sz w:val="24"/>
          <w:szCs w:val="24"/>
          <w:shd w:val="clear" w:color="auto" w:fill="FFFFFF"/>
          <w:lang w:eastAsia="ru-RU"/>
        </w:rPr>
        <w:t> </w:t>
      </w:r>
      <w:r w:rsidRPr="001B1382">
        <w:rPr>
          <w:rFonts w:ascii="Times New Roman" w:hAnsi="Times New Roman" w:cs="Times New Roman"/>
          <w:noProof/>
          <w:sz w:val="24"/>
          <w:szCs w:val="24"/>
          <w:shd w:val="clear" w:color="auto" w:fill="FFFFFF"/>
          <w:lang w:eastAsia="ru-RU"/>
        </w:rPr>
        <w:t>мин. Блокировку фона провели 1%</w:t>
      </w:r>
      <w:r w:rsidR="00A202C5">
        <w:rPr>
          <w:rFonts w:ascii="Times New Roman" w:hAnsi="Times New Roman" w:cs="Times New Roman"/>
          <w:noProof/>
          <w:sz w:val="24"/>
          <w:szCs w:val="24"/>
          <w:shd w:val="clear" w:color="auto" w:fill="FFFFFF"/>
          <w:lang w:eastAsia="ru-RU"/>
        </w:rPr>
        <w:t>-ным</w:t>
      </w:r>
      <w:r w:rsidRPr="001B1382">
        <w:rPr>
          <w:rFonts w:ascii="Times New Roman" w:hAnsi="Times New Roman" w:cs="Times New Roman"/>
          <w:noProof/>
          <w:sz w:val="24"/>
          <w:szCs w:val="24"/>
          <w:shd w:val="clear" w:color="auto" w:fill="FFFFFF"/>
          <w:lang w:eastAsia="ru-RU"/>
        </w:rPr>
        <w:t xml:space="preserve"> раствором гл</w:t>
      </w:r>
      <w:r w:rsidR="00CE0277" w:rsidRPr="00AE2750">
        <w:rPr>
          <w:rFonts w:ascii="Times New Roman" w:hAnsi="Times New Roman" w:cs="Times New Roman"/>
          <w:noProof/>
          <w:sz w:val="24"/>
          <w:szCs w:val="24"/>
          <w:shd w:val="clear" w:color="auto" w:fill="FFFFFF"/>
          <w:lang w:eastAsia="ru-RU"/>
        </w:rPr>
        <w:t>ицина в PBS в течение 5</w:t>
      </w:r>
      <w:r w:rsidR="00894BCB">
        <w:rPr>
          <w:rFonts w:ascii="Times New Roman" w:hAnsi="Times New Roman" w:cs="Times New Roman"/>
          <w:noProof/>
          <w:sz w:val="24"/>
          <w:szCs w:val="24"/>
          <w:shd w:val="clear" w:color="auto" w:fill="FFFFFF"/>
          <w:lang w:eastAsia="ru-RU"/>
        </w:rPr>
        <w:t> </w:t>
      </w:r>
      <w:r w:rsidR="00CE0277" w:rsidRPr="00AE2750">
        <w:rPr>
          <w:rFonts w:ascii="Times New Roman" w:hAnsi="Times New Roman" w:cs="Times New Roman"/>
          <w:noProof/>
          <w:sz w:val="24"/>
          <w:szCs w:val="24"/>
          <w:shd w:val="clear" w:color="auto" w:fill="FFFFFF"/>
          <w:lang w:eastAsia="ru-RU"/>
        </w:rPr>
        <w:t>мин при</w:t>
      </w:r>
      <w:r w:rsidRPr="001B1382">
        <w:rPr>
          <w:rFonts w:ascii="Times New Roman" w:hAnsi="Times New Roman" w:cs="Times New Roman"/>
          <w:noProof/>
          <w:sz w:val="24"/>
          <w:szCs w:val="24"/>
          <w:shd w:val="clear" w:color="auto" w:fill="FFFFFF"/>
          <w:lang w:eastAsia="ru-RU"/>
        </w:rPr>
        <w:t xml:space="preserve"> комнатной температуре. Пре-гибридизацию провели в буфере ULTRAhyb™-Oligo («Thermo Fisher Scientific», США) при 37</w:t>
      </w:r>
      <w:r w:rsidR="00894BCB">
        <w:rPr>
          <w:rFonts w:ascii="Times New Roman" w:hAnsi="Times New Roman" w:cs="Times New Roman"/>
          <w:noProof/>
          <w:sz w:val="24"/>
          <w:szCs w:val="24"/>
          <w:shd w:val="clear" w:color="auto" w:fill="FFFFFF"/>
          <w:lang w:eastAsia="ru-RU"/>
        </w:rPr>
        <w:t> </w:t>
      </w:r>
      <w:r w:rsidRPr="001B1382">
        <w:rPr>
          <w:rFonts w:ascii="Times New Roman" w:hAnsi="Times New Roman" w:cs="Times New Roman"/>
          <w:noProof/>
          <w:sz w:val="24"/>
          <w:szCs w:val="24"/>
          <w:shd w:val="clear" w:color="auto" w:fill="FFFFFF"/>
          <w:lang w:eastAsia="ru-RU"/>
        </w:rPr>
        <w:t>°С 30</w:t>
      </w:r>
      <w:r w:rsidR="00894BCB">
        <w:rPr>
          <w:rFonts w:ascii="Times New Roman" w:hAnsi="Times New Roman" w:cs="Times New Roman"/>
          <w:noProof/>
          <w:sz w:val="24"/>
          <w:szCs w:val="24"/>
          <w:shd w:val="clear" w:color="auto" w:fill="FFFFFF"/>
          <w:lang w:eastAsia="ru-RU"/>
        </w:rPr>
        <w:t> </w:t>
      </w:r>
      <w:r w:rsidRPr="001B1382">
        <w:rPr>
          <w:rFonts w:ascii="Times New Roman" w:hAnsi="Times New Roman" w:cs="Times New Roman"/>
          <w:noProof/>
          <w:sz w:val="24"/>
          <w:szCs w:val="24"/>
          <w:shd w:val="clear" w:color="auto" w:fill="FFFFFF"/>
          <w:lang w:eastAsia="ru-RU"/>
        </w:rPr>
        <w:t>мин; гибридизацию</w:t>
      </w:r>
      <w:r w:rsidR="00894BCB">
        <w:rPr>
          <w:rFonts w:ascii="Times New Roman" w:hAnsi="Times New Roman" w:cs="Times New Roman"/>
          <w:noProof/>
          <w:sz w:val="24"/>
          <w:szCs w:val="24"/>
          <w:shd w:val="clear" w:color="auto" w:fill="FFFFFF"/>
          <w:lang w:eastAsia="ru-RU"/>
        </w:rPr>
        <w:t> </w:t>
      </w:r>
      <w:r w:rsidR="00A202C5" w:rsidRPr="00516784">
        <w:rPr>
          <w:rFonts w:ascii="Times New Roman" w:hAnsi="Times New Roman" w:cs="Times New Roman"/>
          <w:sz w:val="24"/>
          <w:szCs w:val="24"/>
        </w:rPr>
        <w:t>–</w:t>
      </w:r>
      <w:r w:rsidR="00A202C5">
        <w:rPr>
          <w:rFonts w:ascii="Times New Roman" w:hAnsi="Times New Roman" w:cs="Times New Roman"/>
          <w:sz w:val="24"/>
          <w:szCs w:val="24"/>
        </w:rPr>
        <w:t xml:space="preserve"> </w:t>
      </w:r>
      <w:r w:rsidRPr="001B1382">
        <w:rPr>
          <w:rFonts w:ascii="Times New Roman" w:hAnsi="Times New Roman" w:cs="Times New Roman"/>
          <w:noProof/>
          <w:sz w:val="24"/>
          <w:szCs w:val="24"/>
          <w:shd w:val="clear" w:color="auto" w:fill="FFFFFF"/>
          <w:lang w:eastAsia="ru-RU"/>
        </w:rPr>
        <w:t>в том же буфер с добавлением 100</w:t>
      </w:r>
      <w:r w:rsidR="00894BCB">
        <w:rPr>
          <w:rFonts w:ascii="Times New Roman" w:hAnsi="Times New Roman" w:cs="Times New Roman"/>
          <w:noProof/>
          <w:sz w:val="24"/>
          <w:szCs w:val="24"/>
          <w:shd w:val="clear" w:color="auto" w:fill="FFFFFF"/>
          <w:lang w:eastAsia="ru-RU"/>
        </w:rPr>
        <w:t> </w:t>
      </w:r>
      <w:r w:rsidRPr="001B1382">
        <w:rPr>
          <w:rFonts w:ascii="Times New Roman" w:hAnsi="Times New Roman" w:cs="Times New Roman"/>
          <w:noProof/>
          <w:sz w:val="24"/>
          <w:szCs w:val="24"/>
          <w:shd w:val="clear" w:color="auto" w:fill="FFFFFF"/>
          <w:lang w:eastAsia="ru-RU"/>
        </w:rPr>
        <w:t>нг</w:t>
      </w:r>
      <w:r w:rsidR="00894BCB">
        <w:rPr>
          <w:rFonts w:ascii="Times New Roman" w:hAnsi="Times New Roman" w:cs="Times New Roman"/>
          <w:noProof/>
          <w:sz w:val="24"/>
          <w:szCs w:val="24"/>
          <w:shd w:val="clear" w:color="auto" w:fill="FFFFFF"/>
          <w:lang w:eastAsia="ru-RU"/>
        </w:rPr>
        <w:t> </w:t>
      </w:r>
      <w:r w:rsidRPr="001B1382">
        <w:rPr>
          <w:rFonts w:ascii="Times New Roman" w:hAnsi="Times New Roman" w:cs="Times New Roman"/>
          <w:noProof/>
          <w:sz w:val="24"/>
          <w:szCs w:val="24"/>
          <w:shd w:val="clear" w:color="auto" w:fill="FFFFFF"/>
          <w:lang w:eastAsia="ru-RU"/>
        </w:rPr>
        <w:t>зонда при 37</w:t>
      </w:r>
      <w:r w:rsidR="00894BCB">
        <w:rPr>
          <w:rFonts w:ascii="Times New Roman" w:hAnsi="Times New Roman" w:cs="Times New Roman"/>
          <w:noProof/>
          <w:sz w:val="24"/>
          <w:szCs w:val="24"/>
          <w:shd w:val="clear" w:color="auto" w:fill="FFFFFF"/>
          <w:lang w:eastAsia="ru-RU"/>
        </w:rPr>
        <w:t> </w:t>
      </w:r>
      <w:r w:rsidRPr="001B1382">
        <w:rPr>
          <w:rFonts w:ascii="Times New Roman" w:hAnsi="Times New Roman" w:cs="Times New Roman"/>
          <w:noProof/>
          <w:sz w:val="24"/>
          <w:szCs w:val="24"/>
          <w:shd w:val="clear" w:color="auto" w:fill="FFFFFF"/>
          <w:lang w:eastAsia="ru-RU"/>
        </w:rPr>
        <w:t>°С в темноте в течение ночи. Препараты отмыли от излишков зонда 50%-</w:t>
      </w:r>
      <w:r w:rsidR="00A202C5">
        <w:rPr>
          <w:rFonts w:ascii="Times New Roman" w:hAnsi="Times New Roman" w:cs="Times New Roman"/>
          <w:noProof/>
          <w:sz w:val="24"/>
          <w:szCs w:val="24"/>
          <w:shd w:val="clear" w:color="auto" w:fill="FFFFFF"/>
          <w:lang w:eastAsia="ru-RU"/>
        </w:rPr>
        <w:t xml:space="preserve">ным </w:t>
      </w:r>
      <w:r w:rsidRPr="001B1382">
        <w:rPr>
          <w:rFonts w:ascii="Times New Roman" w:hAnsi="Times New Roman" w:cs="Times New Roman"/>
          <w:noProof/>
          <w:sz w:val="24"/>
          <w:szCs w:val="24"/>
          <w:shd w:val="clear" w:color="auto" w:fill="FFFFFF"/>
          <w:lang w:eastAsia="ru-RU"/>
        </w:rPr>
        <w:t>раствором формамида в 2-кратном SSC, три раза по 10</w:t>
      </w:r>
      <w:r w:rsidR="00894BCB">
        <w:rPr>
          <w:rFonts w:ascii="Times New Roman" w:hAnsi="Times New Roman" w:cs="Times New Roman"/>
          <w:noProof/>
          <w:sz w:val="24"/>
          <w:szCs w:val="24"/>
          <w:shd w:val="clear" w:color="auto" w:fill="FFFFFF"/>
          <w:lang w:eastAsia="ru-RU"/>
        </w:rPr>
        <w:t> </w:t>
      </w:r>
      <w:r w:rsidRPr="001B1382">
        <w:rPr>
          <w:rFonts w:ascii="Times New Roman" w:hAnsi="Times New Roman" w:cs="Times New Roman"/>
          <w:noProof/>
          <w:sz w:val="24"/>
          <w:szCs w:val="24"/>
          <w:shd w:val="clear" w:color="auto" w:fill="FFFFFF"/>
          <w:lang w:eastAsia="ru-RU"/>
        </w:rPr>
        <w:t>мин. Клетки инкубировали в смеси DAPI (1</w:t>
      </w:r>
      <w:r w:rsidR="00894BCB">
        <w:rPr>
          <w:rFonts w:ascii="Times New Roman" w:hAnsi="Times New Roman" w:cs="Times New Roman"/>
          <w:noProof/>
          <w:sz w:val="24"/>
          <w:szCs w:val="24"/>
          <w:shd w:val="clear" w:color="auto" w:fill="FFFFFF"/>
          <w:lang w:eastAsia="ru-RU"/>
        </w:rPr>
        <w:t> </w:t>
      </w:r>
      <w:r w:rsidRPr="001B1382">
        <w:rPr>
          <w:rFonts w:ascii="Times New Roman" w:hAnsi="Times New Roman" w:cs="Times New Roman"/>
          <w:noProof/>
          <w:sz w:val="24"/>
          <w:szCs w:val="24"/>
          <w:shd w:val="clear" w:color="auto" w:fill="FFFFFF"/>
          <w:lang w:eastAsia="ru-RU"/>
        </w:rPr>
        <w:t>мг/мл) и Мовиола (1</w:t>
      </w:r>
      <w:r w:rsidR="00A202C5">
        <w:rPr>
          <w:rFonts w:ascii="Times New Roman" w:hAnsi="Times New Roman" w:cs="Times New Roman"/>
          <w:noProof/>
          <w:sz w:val="24"/>
          <w:szCs w:val="24"/>
          <w:shd w:val="clear" w:color="auto" w:fill="FFFFFF"/>
          <w:lang w:eastAsia="ru-RU"/>
        </w:rPr>
        <w:t> </w:t>
      </w:r>
      <w:r w:rsidRPr="001B1382">
        <w:rPr>
          <w:rFonts w:ascii="Times New Roman" w:hAnsi="Times New Roman" w:cs="Times New Roman"/>
          <w:noProof/>
          <w:sz w:val="24"/>
          <w:szCs w:val="24"/>
          <w:shd w:val="clear" w:color="auto" w:fill="FFFFFF"/>
          <w:lang w:eastAsia="ru-RU"/>
        </w:rPr>
        <w:t>:</w:t>
      </w:r>
      <w:r w:rsidR="00A202C5">
        <w:rPr>
          <w:rFonts w:ascii="Times New Roman" w:hAnsi="Times New Roman" w:cs="Times New Roman"/>
          <w:noProof/>
          <w:sz w:val="24"/>
          <w:szCs w:val="24"/>
          <w:shd w:val="clear" w:color="auto" w:fill="FFFFFF"/>
          <w:lang w:eastAsia="ru-RU"/>
        </w:rPr>
        <w:t> </w:t>
      </w:r>
      <w:r w:rsidRPr="001B1382">
        <w:rPr>
          <w:rFonts w:ascii="Times New Roman" w:hAnsi="Times New Roman" w:cs="Times New Roman"/>
          <w:noProof/>
          <w:sz w:val="24"/>
          <w:szCs w:val="24"/>
          <w:shd w:val="clear" w:color="auto" w:fill="FFFFFF"/>
          <w:lang w:eastAsia="ru-RU"/>
        </w:rPr>
        <w:t xml:space="preserve">1000) в течение ночи при </w:t>
      </w:r>
      <w:r w:rsidRPr="001B1382">
        <w:rPr>
          <w:rFonts w:ascii="Times New Roman" w:hAnsi="Times New Roman" w:cs="Times New Roman"/>
          <w:noProof/>
          <w:sz w:val="24"/>
          <w:szCs w:val="24"/>
          <w:shd w:val="clear" w:color="auto" w:fill="FFFFFF"/>
          <w:lang w:eastAsia="ru-RU"/>
        </w:rPr>
        <w:lastRenderedPageBreak/>
        <w:t>комнатной температуре. Препараты проанализировали на флуоресцентном микроскопе Celena</w:t>
      </w:r>
      <w:r w:rsidR="00AD281C">
        <w:rPr>
          <w:rFonts w:ascii="Times New Roman" w:hAnsi="Times New Roman" w:cs="Times New Roman"/>
          <w:noProof/>
          <w:sz w:val="24"/>
          <w:szCs w:val="24"/>
          <w:shd w:val="clear" w:color="auto" w:fill="FFFFFF"/>
          <w:lang w:eastAsia="ru-RU"/>
        </w:rPr>
        <w:t> </w:t>
      </w:r>
      <w:r w:rsidRPr="001B1382">
        <w:rPr>
          <w:rFonts w:ascii="Times New Roman" w:hAnsi="Times New Roman" w:cs="Times New Roman"/>
          <w:noProof/>
          <w:sz w:val="24"/>
          <w:szCs w:val="24"/>
          <w:shd w:val="clear" w:color="auto" w:fill="FFFFFF"/>
          <w:lang w:eastAsia="ru-RU"/>
        </w:rPr>
        <w:t>X («Logos Biosystems», Южная Корея).</w:t>
      </w:r>
    </w:p>
    <w:p w14:paraId="64144E58" w14:textId="52B556BB" w:rsidR="001F53D7" w:rsidRPr="00AE2750" w:rsidRDefault="001F53D7" w:rsidP="001F53D7">
      <w:pPr>
        <w:spacing w:after="120" w:line="360" w:lineRule="auto"/>
        <w:ind w:firstLine="709"/>
        <w:rPr>
          <w:rFonts w:ascii="Times New Roman" w:hAnsi="Times New Roman" w:cs="Times New Roman"/>
          <w:sz w:val="24"/>
          <w:szCs w:val="24"/>
          <w:shd w:val="clear" w:color="auto" w:fill="FFFFFF"/>
          <w:lang w:eastAsia="ru-RU"/>
        </w:rPr>
      </w:pPr>
      <w:r w:rsidRPr="007B646B">
        <w:rPr>
          <w:rFonts w:ascii="Times New Roman" w:hAnsi="Times New Roman" w:cs="Times New Roman"/>
          <w:b/>
          <w:sz w:val="24"/>
          <w:szCs w:val="24"/>
          <w:shd w:val="clear" w:color="auto" w:fill="FFFFFF"/>
          <w:lang w:eastAsia="ru-RU"/>
        </w:rPr>
        <w:t xml:space="preserve">Флуоресцентная </w:t>
      </w:r>
      <w:proofErr w:type="spellStart"/>
      <w:r w:rsidRPr="007B646B">
        <w:rPr>
          <w:rFonts w:ascii="Times New Roman" w:hAnsi="Times New Roman" w:cs="Times New Roman"/>
          <w:b/>
          <w:sz w:val="24"/>
          <w:szCs w:val="24"/>
          <w:shd w:val="clear" w:color="auto" w:fill="FFFFFF"/>
          <w:lang w:eastAsia="ru-RU"/>
        </w:rPr>
        <w:t>иммуногистохимия</w:t>
      </w:r>
      <w:proofErr w:type="spellEnd"/>
      <w:r w:rsidRPr="007B646B">
        <w:rPr>
          <w:rFonts w:ascii="Times New Roman" w:hAnsi="Times New Roman" w:cs="Times New Roman"/>
          <w:b/>
          <w:sz w:val="24"/>
          <w:szCs w:val="24"/>
          <w:shd w:val="clear" w:color="auto" w:fill="FFFFFF"/>
          <w:lang w:eastAsia="ru-RU"/>
        </w:rPr>
        <w:t xml:space="preserve"> телец </w:t>
      </w:r>
      <w:proofErr w:type="spellStart"/>
      <w:r w:rsidRPr="007B646B">
        <w:rPr>
          <w:rFonts w:ascii="Times New Roman" w:hAnsi="Times New Roman" w:cs="Times New Roman"/>
          <w:b/>
          <w:sz w:val="24"/>
          <w:szCs w:val="24"/>
          <w:shd w:val="clear" w:color="auto" w:fill="FFFFFF"/>
          <w:lang w:eastAsia="ru-RU"/>
        </w:rPr>
        <w:t>Кахаля</w:t>
      </w:r>
      <w:proofErr w:type="spellEnd"/>
      <w:r w:rsidRPr="007B646B">
        <w:rPr>
          <w:rFonts w:ascii="Times New Roman" w:hAnsi="Times New Roman" w:cs="Times New Roman"/>
          <w:b/>
          <w:sz w:val="24"/>
          <w:szCs w:val="24"/>
          <w:shd w:val="clear" w:color="auto" w:fill="FFFFFF"/>
          <w:lang w:eastAsia="ru-RU"/>
        </w:rPr>
        <w:t xml:space="preserve"> (ТК).</w:t>
      </w:r>
      <w:r w:rsidRPr="007B646B">
        <w:rPr>
          <w:rFonts w:ascii="Times New Roman" w:hAnsi="Times New Roman" w:cs="Times New Roman"/>
          <w:sz w:val="24"/>
          <w:szCs w:val="24"/>
          <w:shd w:val="clear" w:color="auto" w:fill="FFFFFF"/>
          <w:lang w:eastAsia="ru-RU"/>
        </w:rPr>
        <w:t xml:space="preserve"> Стекла промыли в этаноле, высушили и инкубировали с раствором поли-лизина (100</w:t>
      </w:r>
      <w:r w:rsidR="00AD281C">
        <w:rPr>
          <w:rFonts w:ascii="Times New Roman" w:hAnsi="Times New Roman" w:cs="Times New Roman"/>
          <w:sz w:val="24"/>
          <w:szCs w:val="24"/>
          <w:shd w:val="clear" w:color="auto" w:fill="FFFFFF"/>
          <w:lang w:eastAsia="ru-RU"/>
        </w:rPr>
        <w:t> </w:t>
      </w:r>
      <w:r w:rsidRPr="007B646B">
        <w:rPr>
          <w:rFonts w:ascii="Times New Roman" w:hAnsi="Times New Roman" w:cs="Times New Roman"/>
          <w:sz w:val="24"/>
          <w:szCs w:val="24"/>
          <w:shd w:val="clear" w:color="auto" w:fill="FFFFFF"/>
          <w:lang w:eastAsia="ru-RU"/>
        </w:rPr>
        <w:t xml:space="preserve">мг/мл) в </w:t>
      </w:r>
      <w:r w:rsidR="00CE0277" w:rsidRPr="001F5289">
        <w:rPr>
          <w:rFonts w:ascii="Times New Roman" w:hAnsi="Times New Roman" w:cs="Times New Roman"/>
          <w:sz w:val="24"/>
          <w:szCs w:val="24"/>
          <w:shd w:val="clear" w:color="auto" w:fill="FFFFFF"/>
          <w:lang w:eastAsia="ru-RU"/>
        </w:rPr>
        <w:t>течени</w:t>
      </w:r>
      <w:r w:rsidR="00A202C5">
        <w:rPr>
          <w:rFonts w:ascii="Times New Roman" w:hAnsi="Times New Roman" w:cs="Times New Roman"/>
          <w:sz w:val="24"/>
          <w:szCs w:val="24"/>
          <w:shd w:val="clear" w:color="auto" w:fill="FFFFFF"/>
          <w:lang w:eastAsia="ru-RU"/>
        </w:rPr>
        <w:t>е</w:t>
      </w:r>
      <w:r w:rsidR="00CE0277" w:rsidRPr="001F5289">
        <w:rPr>
          <w:rFonts w:ascii="Times New Roman" w:hAnsi="Times New Roman" w:cs="Times New Roman"/>
          <w:sz w:val="24"/>
          <w:szCs w:val="24"/>
          <w:shd w:val="clear" w:color="auto" w:fill="FFFFFF"/>
          <w:lang w:eastAsia="ru-RU"/>
        </w:rPr>
        <w:t xml:space="preserve"> 30</w:t>
      </w:r>
      <w:r w:rsidR="00AD281C">
        <w:rPr>
          <w:rFonts w:ascii="Times New Roman" w:hAnsi="Times New Roman" w:cs="Times New Roman"/>
          <w:sz w:val="24"/>
          <w:szCs w:val="24"/>
          <w:shd w:val="clear" w:color="auto" w:fill="FFFFFF"/>
          <w:lang w:eastAsia="ru-RU"/>
        </w:rPr>
        <w:t> </w:t>
      </w:r>
      <w:r w:rsidR="00CE0277" w:rsidRPr="001F5289">
        <w:rPr>
          <w:rFonts w:ascii="Times New Roman" w:hAnsi="Times New Roman" w:cs="Times New Roman"/>
          <w:sz w:val="24"/>
          <w:szCs w:val="24"/>
          <w:shd w:val="clear" w:color="auto" w:fill="FFFFFF"/>
          <w:lang w:eastAsia="ru-RU"/>
        </w:rPr>
        <w:t>мин при комнатной температуре</w:t>
      </w:r>
      <w:r w:rsidRPr="001F5289">
        <w:rPr>
          <w:rFonts w:ascii="Times New Roman" w:hAnsi="Times New Roman" w:cs="Times New Roman"/>
          <w:sz w:val="24"/>
          <w:szCs w:val="24"/>
          <w:shd w:val="clear" w:color="auto" w:fill="FFFFFF"/>
          <w:lang w:eastAsia="ru-RU"/>
        </w:rPr>
        <w:t>. Стекла отмыли в PBS</w:t>
      </w:r>
      <w:r w:rsidR="00590452">
        <w:rPr>
          <w:rFonts w:ascii="Times New Roman" w:hAnsi="Times New Roman" w:cs="Times New Roman"/>
          <w:sz w:val="24"/>
          <w:szCs w:val="24"/>
          <w:shd w:val="clear" w:color="auto" w:fill="FFFFFF"/>
          <w:lang w:eastAsia="ru-RU"/>
        </w:rPr>
        <w:t>,</w:t>
      </w:r>
      <w:r w:rsidRPr="001F5289">
        <w:rPr>
          <w:rFonts w:ascii="Times New Roman" w:hAnsi="Times New Roman" w:cs="Times New Roman"/>
          <w:sz w:val="24"/>
          <w:szCs w:val="24"/>
          <w:shd w:val="clear" w:color="auto" w:fill="FFFFFF"/>
          <w:lang w:eastAsia="ru-RU"/>
        </w:rPr>
        <w:t xml:space="preserve"> и высеяли на них клетки. Клетки фиксировали 4%</w:t>
      </w:r>
      <w:r w:rsidR="00A202C5">
        <w:rPr>
          <w:rFonts w:ascii="Times New Roman" w:hAnsi="Times New Roman" w:cs="Times New Roman"/>
          <w:sz w:val="24"/>
          <w:szCs w:val="24"/>
          <w:shd w:val="clear" w:color="auto" w:fill="FFFFFF"/>
          <w:lang w:eastAsia="ru-RU"/>
        </w:rPr>
        <w:t>-</w:t>
      </w:r>
      <w:proofErr w:type="spellStart"/>
      <w:r w:rsidR="00A202C5">
        <w:rPr>
          <w:rFonts w:ascii="Times New Roman" w:hAnsi="Times New Roman" w:cs="Times New Roman"/>
          <w:sz w:val="24"/>
          <w:szCs w:val="24"/>
          <w:shd w:val="clear" w:color="auto" w:fill="FFFFFF"/>
          <w:lang w:eastAsia="ru-RU"/>
        </w:rPr>
        <w:t>ным</w:t>
      </w:r>
      <w:proofErr w:type="spellEnd"/>
      <w:r w:rsidRPr="001F5289">
        <w:rPr>
          <w:rFonts w:ascii="Times New Roman" w:hAnsi="Times New Roman" w:cs="Times New Roman"/>
          <w:sz w:val="24"/>
          <w:szCs w:val="24"/>
          <w:shd w:val="clear" w:color="auto" w:fill="FFFFFF"/>
          <w:lang w:eastAsia="ru-RU"/>
        </w:rPr>
        <w:t xml:space="preserve"> раствором PFA в PBS и трижды отмыли PBS. </w:t>
      </w:r>
      <w:proofErr w:type="spellStart"/>
      <w:r w:rsidRPr="001F5289">
        <w:rPr>
          <w:rFonts w:ascii="Times New Roman" w:hAnsi="Times New Roman" w:cs="Times New Roman"/>
          <w:sz w:val="24"/>
          <w:szCs w:val="24"/>
          <w:shd w:val="clear" w:color="auto" w:fill="FFFFFF"/>
          <w:lang w:eastAsia="ru-RU"/>
        </w:rPr>
        <w:t>Пермеабилизировали</w:t>
      </w:r>
      <w:proofErr w:type="spellEnd"/>
      <w:r w:rsidRPr="001F5289">
        <w:rPr>
          <w:rFonts w:ascii="Times New Roman" w:hAnsi="Times New Roman" w:cs="Times New Roman"/>
          <w:sz w:val="24"/>
          <w:szCs w:val="24"/>
          <w:shd w:val="clear" w:color="auto" w:fill="FFFFFF"/>
          <w:lang w:eastAsia="ru-RU"/>
        </w:rPr>
        <w:t xml:space="preserve"> в PBST (</w:t>
      </w:r>
      <w:r w:rsidR="00CE0277" w:rsidRPr="001B1382">
        <w:rPr>
          <w:rFonts w:ascii="Times New Roman" w:hAnsi="Times New Roman" w:cs="Times New Roman"/>
          <w:sz w:val="24"/>
          <w:szCs w:val="24"/>
          <w:shd w:val="clear" w:color="auto" w:fill="FFFFFF"/>
          <w:lang w:eastAsia="ru-RU"/>
        </w:rPr>
        <w:t>PBS, 0,05%</w:t>
      </w:r>
      <w:r w:rsidR="00AD281C">
        <w:rPr>
          <w:rFonts w:ascii="Times New Roman" w:hAnsi="Times New Roman" w:cs="Times New Roman"/>
          <w:sz w:val="24"/>
          <w:szCs w:val="24"/>
          <w:shd w:val="clear" w:color="auto" w:fill="FFFFFF"/>
          <w:lang w:eastAsia="ru-RU"/>
        </w:rPr>
        <w:t> </w:t>
      </w:r>
      <w:r w:rsidR="00CE0277" w:rsidRPr="001B1382">
        <w:rPr>
          <w:rFonts w:ascii="Times New Roman" w:hAnsi="Times New Roman" w:cs="Times New Roman"/>
          <w:sz w:val="24"/>
          <w:szCs w:val="24"/>
          <w:shd w:val="clear" w:color="auto" w:fill="FFFFFF"/>
          <w:lang w:eastAsia="ru-RU"/>
        </w:rPr>
        <w:t>Tween-20) 10</w:t>
      </w:r>
      <w:r w:rsidR="00AD281C">
        <w:rPr>
          <w:rFonts w:ascii="Times New Roman" w:hAnsi="Times New Roman" w:cs="Times New Roman"/>
          <w:sz w:val="24"/>
          <w:szCs w:val="24"/>
          <w:shd w:val="clear" w:color="auto" w:fill="FFFFFF"/>
          <w:lang w:eastAsia="ru-RU"/>
        </w:rPr>
        <w:t> </w:t>
      </w:r>
      <w:r w:rsidR="00CE0277" w:rsidRPr="001B1382">
        <w:rPr>
          <w:rFonts w:ascii="Times New Roman" w:hAnsi="Times New Roman" w:cs="Times New Roman"/>
          <w:sz w:val="24"/>
          <w:szCs w:val="24"/>
          <w:shd w:val="clear" w:color="auto" w:fill="FFFFFF"/>
          <w:lang w:eastAsia="ru-RU"/>
        </w:rPr>
        <w:t>мин при</w:t>
      </w:r>
      <w:r w:rsidRPr="001B1382">
        <w:rPr>
          <w:rFonts w:ascii="Times New Roman" w:hAnsi="Times New Roman" w:cs="Times New Roman"/>
          <w:sz w:val="24"/>
          <w:szCs w:val="24"/>
          <w:shd w:val="clear" w:color="auto" w:fill="FFFFFF"/>
          <w:lang w:eastAsia="ru-RU"/>
        </w:rPr>
        <w:t xml:space="preserve"> комнатной температуре и блокировали 1%</w:t>
      </w:r>
      <w:r w:rsidR="00A202C5">
        <w:rPr>
          <w:rFonts w:ascii="Times New Roman" w:hAnsi="Times New Roman" w:cs="Times New Roman"/>
          <w:sz w:val="24"/>
          <w:szCs w:val="24"/>
          <w:shd w:val="clear" w:color="auto" w:fill="FFFFFF"/>
          <w:lang w:eastAsia="ru-RU"/>
        </w:rPr>
        <w:t>-</w:t>
      </w:r>
      <w:proofErr w:type="spellStart"/>
      <w:r w:rsidR="00A202C5">
        <w:rPr>
          <w:rFonts w:ascii="Times New Roman" w:hAnsi="Times New Roman" w:cs="Times New Roman"/>
          <w:sz w:val="24"/>
          <w:szCs w:val="24"/>
          <w:shd w:val="clear" w:color="auto" w:fill="FFFFFF"/>
          <w:lang w:eastAsia="ru-RU"/>
        </w:rPr>
        <w:t>ным</w:t>
      </w:r>
      <w:proofErr w:type="spellEnd"/>
      <w:r w:rsidRPr="001B1382">
        <w:rPr>
          <w:rFonts w:ascii="Times New Roman" w:hAnsi="Times New Roman" w:cs="Times New Roman"/>
          <w:sz w:val="24"/>
          <w:szCs w:val="24"/>
          <w:shd w:val="clear" w:color="auto" w:fill="FFFFFF"/>
          <w:lang w:eastAsia="ru-RU"/>
        </w:rPr>
        <w:t xml:space="preserve"> раствором </w:t>
      </w:r>
      <w:r w:rsidR="00131763">
        <w:rPr>
          <w:rFonts w:ascii="Times New Roman" w:hAnsi="Times New Roman"/>
          <w:sz w:val="24"/>
          <w:szCs w:val="24"/>
          <w:shd w:val="clear" w:color="auto" w:fill="FFFFFF"/>
          <w:lang w:eastAsia="ru-RU"/>
        </w:rPr>
        <w:t>бычьего сывороточного</w:t>
      </w:r>
      <w:r w:rsidR="00131763" w:rsidRPr="00A37CC6">
        <w:rPr>
          <w:rFonts w:ascii="Times New Roman" w:hAnsi="Times New Roman"/>
          <w:sz w:val="24"/>
          <w:szCs w:val="24"/>
          <w:shd w:val="clear" w:color="auto" w:fill="FFFFFF"/>
          <w:lang w:eastAsia="ru-RU"/>
        </w:rPr>
        <w:t xml:space="preserve"> альбумин</w:t>
      </w:r>
      <w:r w:rsidR="00131763">
        <w:rPr>
          <w:rFonts w:ascii="Times New Roman" w:hAnsi="Times New Roman"/>
          <w:sz w:val="24"/>
          <w:szCs w:val="24"/>
          <w:shd w:val="clear" w:color="auto" w:fill="FFFFFF"/>
          <w:lang w:eastAsia="ru-RU"/>
        </w:rPr>
        <w:t>а</w:t>
      </w:r>
      <w:r w:rsidRPr="001B1382">
        <w:rPr>
          <w:rFonts w:ascii="Times New Roman" w:hAnsi="Times New Roman" w:cs="Times New Roman"/>
          <w:sz w:val="24"/>
          <w:szCs w:val="24"/>
          <w:shd w:val="clear" w:color="auto" w:fill="FFFFFF"/>
          <w:lang w:eastAsia="ru-RU"/>
        </w:rPr>
        <w:t xml:space="preserve"> в PBST в течение 30</w:t>
      </w:r>
      <w:r w:rsidR="00AD281C">
        <w:rPr>
          <w:rFonts w:ascii="Times New Roman" w:hAnsi="Times New Roman" w:cs="Times New Roman"/>
          <w:sz w:val="24"/>
          <w:szCs w:val="24"/>
          <w:shd w:val="clear" w:color="auto" w:fill="FFFFFF"/>
          <w:lang w:eastAsia="ru-RU"/>
        </w:rPr>
        <w:t> </w:t>
      </w:r>
      <w:r w:rsidRPr="001B1382">
        <w:rPr>
          <w:rFonts w:ascii="Times New Roman" w:hAnsi="Times New Roman" w:cs="Times New Roman"/>
          <w:sz w:val="24"/>
          <w:szCs w:val="24"/>
          <w:shd w:val="clear" w:color="auto" w:fill="FFFFFF"/>
          <w:lang w:eastAsia="ru-RU"/>
        </w:rPr>
        <w:t xml:space="preserve">мин. Клетки окрасили первичными антителами против </w:t>
      </w:r>
      <w:proofErr w:type="spellStart"/>
      <w:r w:rsidRPr="001B1382">
        <w:rPr>
          <w:rFonts w:ascii="Times New Roman" w:hAnsi="Times New Roman" w:cs="Times New Roman"/>
          <w:sz w:val="24"/>
          <w:szCs w:val="24"/>
          <w:shd w:val="clear" w:color="auto" w:fill="FFFFFF"/>
          <w:lang w:eastAsia="ru-RU"/>
        </w:rPr>
        <w:t>коилина</w:t>
      </w:r>
      <w:proofErr w:type="spellEnd"/>
      <w:r w:rsidRPr="001B1382">
        <w:rPr>
          <w:rFonts w:ascii="Times New Roman" w:hAnsi="Times New Roman" w:cs="Times New Roman"/>
          <w:sz w:val="24"/>
          <w:szCs w:val="24"/>
          <w:shd w:val="clear" w:color="auto" w:fill="FFFFFF"/>
          <w:lang w:eastAsia="ru-RU"/>
        </w:rPr>
        <w:t xml:space="preserve"> («</w:t>
      </w:r>
      <w:proofErr w:type="spellStart"/>
      <w:r w:rsidRPr="001B1382">
        <w:rPr>
          <w:rFonts w:ascii="Times New Roman" w:hAnsi="Times New Roman" w:cs="Times New Roman"/>
          <w:sz w:val="24"/>
          <w:szCs w:val="24"/>
          <w:shd w:val="clear" w:color="auto" w:fill="FFFFFF"/>
          <w:lang w:eastAsia="ru-RU"/>
        </w:rPr>
        <w:t>Abcam</w:t>
      </w:r>
      <w:proofErr w:type="spellEnd"/>
      <w:r w:rsidRPr="001B1382">
        <w:rPr>
          <w:rFonts w:ascii="Times New Roman" w:hAnsi="Times New Roman" w:cs="Times New Roman"/>
          <w:sz w:val="24"/>
          <w:szCs w:val="24"/>
          <w:shd w:val="clear" w:color="auto" w:fill="FFFFFF"/>
          <w:lang w:eastAsia="ru-RU"/>
        </w:rPr>
        <w:t>», Англия), и вторичными антителами против кролика, меченными флуоресцентным красителем</w:t>
      </w:r>
      <w:r w:rsidR="00AD281C">
        <w:rPr>
          <w:rFonts w:ascii="Times New Roman" w:hAnsi="Times New Roman" w:cs="Times New Roman"/>
          <w:sz w:val="24"/>
          <w:szCs w:val="24"/>
          <w:shd w:val="clear" w:color="auto" w:fill="FFFFFF"/>
          <w:lang w:eastAsia="ru-RU"/>
        </w:rPr>
        <w:t> </w:t>
      </w:r>
      <w:r w:rsidRPr="001B1382">
        <w:rPr>
          <w:rFonts w:ascii="Times New Roman" w:hAnsi="Times New Roman" w:cs="Times New Roman"/>
          <w:sz w:val="24"/>
          <w:szCs w:val="24"/>
          <w:shd w:val="clear" w:color="auto" w:fill="FFFFFF"/>
          <w:lang w:eastAsia="ru-RU"/>
        </w:rPr>
        <w:t>Су5 («</w:t>
      </w:r>
      <w:proofErr w:type="spellStart"/>
      <w:r w:rsidRPr="001B1382">
        <w:rPr>
          <w:rFonts w:ascii="Times New Roman" w:hAnsi="Times New Roman" w:cs="Times New Roman"/>
          <w:sz w:val="24"/>
          <w:szCs w:val="24"/>
          <w:shd w:val="clear" w:color="auto" w:fill="FFFFFF"/>
          <w:lang w:eastAsia="ru-RU"/>
        </w:rPr>
        <w:t>Thermo</w:t>
      </w:r>
      <w:proofErr w:type="spellEnd"/>
      <w:r w:rsidRPr="001B1382">
        <w:rPr>
          <w:rFonts w:ascii="Times New Roman" w:hAnsi="Times New Roman" w:cs="Times New Roman"/>
          <w:sz w:val="24"/>
          <w:szCs w:val="24"/>
          <w:shd w:val="clear" w:color="auto" w:fill="FFFFFF"/>
          <w:lang w:eastAsia="ru-RU"/>
        </w:rPr>
        <w:t xml:space="preserve"> </w:t>
      </w:r>
      <w:proofErr w:type="spellStart"/>
      <w:r w:rsidRPr="001B1382">
        <w:rPr>
          <w:rFonts w:ascii="Times New Roman" w:hAnsi="Times New Roman" w:cs="Times New Roman"/>
          <w:sz w:val="24"/>
          <w:szCs w:val="24"/>
          <w:shd w:val="clear" w:color="auto" w:fill="FFFFFF"/>
          <w:lang w:eastAsia="ru-RU"/>
        </w:rPr>
        <w:t>Fisher</w:t>
      </w:r>
      <w:proofErr w:type="spellEnd"/>
      <w:r w:rsidRPr="001B1382">
        <w:rPr>
          <w:rFonts w:ascii="Times New Roman" w:hAnsi="Times New Roman" w:cs="Times New Roman"/>
          <w:sz w:val="24"/>
          <w:szCs w:val="24"/>
          <w:shd w:val="clear" w:color="auto" w:fill="FFFFFF"/>
          <w:lang w:eastAsia="ru-RU"/>
        </w:rPr>
        <w:t xml:space="preserve"> Scientific», США). После окраски и фиксации смесью </w:t>
      </w:r>
      <w:proofErr w:type="spellStart"/>
      <w:r w:rsidRPr="001B1382">
        <w:rPr>
          <w:rFonts w:ascii="Times New Roman" w:hAnsi="Times New Roman" w:cs="Times New Roman"/>
          <w:sz w:val="24"/>
          <w:szCs w:val="24"/>
          <w:shd w:val="clear" w:color="auto" w:fill="FFFFFF"/>
          <w:lang w:eastAsia="ru-RU"/>
        </w:rPr>
        <w:t>Мовиола</w:t>
      </w:r>
      <w:proofErr w:type="spellEnd"/>
      <w:r w:rsidRPr="001B1382">
        <w:rPr>
          <w:rFonts w:ascii="Times New Roman" w:hAnsi="Times New Roman" w:cs="Times New Roman"/>
          <w:sz w:val="24"/>
          <w:szCs w:val="24"/>
          <w:shd w:val="clear" w:color="auto" w:fill="FFFFFF"/>
          <w:lang w:eastAsia="ru-RU"/>
        </w:rPr>
        <w:t xml:space="preserve"> и DAPI препараты были</w:t>
      </w:r>
      <w:r w:rsidR="004B468F" w:rsidRPr="00894BCB">
        <w:rPr>
          <w:rFonts w:ascii="Times New Roman" w:hAnsi="Times New Roman" w:cs="Times New Roman"/>
          <w:sz w:val="24"/>
          <w:szCs w:val="24"/>
          <w:shd w:val="clear" w:color="auto" w:fill="FFFFFF"/>
          <w:lang w:eastAsia="ru-RU"/>
        </w:rPr>
        <w:t xml:space="preserve"> </w:t>
      </w:r>
      <w:r w:rsidR="00A202C5" w:rsidRPr="00894BCB">
        <w:rPr>
          <w:rFonts w:ascii="Times New Roman" w:hAnsi="Times New Roman"/>
          <w:sz w:val="24"/>
          <w:szCs w:val="24"/>
          <w:shd w:val="clear" w:color="auto" w:fill="FFFFFF"/>
          <w:lang w:eastAsia="ru-RU"/>
        </w:rPr>
        <w:t>проанализированы</w:t>
      </w:r>
      <w:r w:rsidR="00A202C5" w:rsidRPr="007E0C3E">
        <w:rPr>
          <w:rFonts w:ascii="Times New Roman" w:hAnsi="Times New Roman"/>
          <w:sz w:val="24"/>
          <w:szCs w:val="24"/>
          <w:shd w:val="clear" w:color="auto" w:fill="FFFFFF"/>
          <w:lang w:eastAsia="ru-RU"/>
        </w:rPr>
        <w:t xml:space="preserve"> </w:t>
      </w:r>
      <w:r w:rsidRPr="007E0C3E">
        <w:rPr>
          <w:rFonts w:ascii="Times New Roman" w:hAnsi="Times New Roman" w:cs="Times New Roman"/>
          <w:sz w:val="24"/>
          <w:szCs w:val="24"/>
          <w:shd w:val="clear" w:color="auto" w:fill="FFFFFF"/>
          <w:lang w:eastAsia="ru-RU"/>
        </w:rPr>
        <w:t>с использованием конфокального микроскопа Nikon</w:t>
      </w:r>
      <w:r w:rsidR="00AD281C">
        <w:rPr>
          <w:rFonts w:ascii="Times New Roman" w:hAnsi="Times New Roman" w:cs="Times New Roman"/>
          <w:sz w:val="24"/>
          <w:szCs w:val="24"/>
          <w:shd w:val="clear" w:color="auto" w:fill="FFFFFF"/>
          <w:lang w:eastAsia="ru-RU"/>
        </w:rPr>
        <w:t> </w:t>
      </w:r>
      <w:r w:rsidRPr="007E0C3E">
        <w:rPr>
          <w:rFonts w:ascii="Times New Roman" w:hAnsi="Times New Roman" w:cs="Times New Roman"/>
          <w:sz w:val="24"/>
          <w:szCs w:val="24"/>
          <w:shd w:val="clear" w:color="auto" w:fill="FFFFFF"/>
          <w:lang w:eastAsia="ru-RU"/>
        </w:rPr>
        <w:t>C2 («Nikon»,</w:t>
      </w:r>
      <w:r w:rsidRPr="001B1382">
        <w:rPr>
          <w:rFonts w:ascii="Times New Roman" w:hAnsi="Times New Roman" w:cs="Times New Roman"/>
          <w:sz w:val="24"/>
          <w:szCs w:val="24"/>
          <w:shd w:val="clear" w:color="auto" w:fill="FFFFFF"/>
          <w:lang w:eastAsia="ru-RU"/>
        </w:rPr>
        <w:t xml:space="preserve"> Япония) в 9 плоскостях, после чего «</w:t>
      </w:r>
      <w:proofErr w:type="spellStart"/>
      <w:r w:rsidRPr="001B1382">
        <w:rPr>
          <w:rFonts w:ascii="Times New Roman" w:hAnsi="Times New Roman" w:cs="Times New Roman"/>
          <w:sz w:val="24"/>
          <w:szCs w:val="24"/>
          <w:shd w:val="clear" w:color="auto" w:fill="FFFFFF"/>
          <w:lang w:eastAsia="ru-RU"/>
        </w:rPr>
        <w:t>стэк</w:t>
      </w:r>
      <w:proofErr w:type="spellEnd"/>
      <w:r w:rsidRPr="001B1382">
        <w:rPr>
          <w:rFonts w:ascii="Times New Roman" w:hAnsi="Times New Roman" w:cs="Times New Roman"/>
          <w:sz w:val="24"/>
          <w:szCs w:val="24"/>
          <w:shd w:val="clear" w:color="auto" w:fill="FFFFFF"/>
          <w:lang w:eastAsia="ru-RU"/>
        </w:rPr>
        <w:t xml:space="preserve">» спроецировали на единую плоскость. Ядра, окрашенные DAPI, использовались для обнаружения </w:t>
      </w:r>
      <w:proofErr w:type="spellStart"/>
      <w:r w:rsidRPr="001B1382">
        <w:rPr>
          <w:rFonts w:ascii="Times New Roman" w:hAnsi="Times New Roman" w:cs="Times New Roman"/>
          <w:sz w:val="24"/>
          <w:szCs w:val="24"/>
          <w:shd w:val="clear" w:color="auto" w:fill="FFFFFF"/>
          <w:lang w:eastAsia="ru-RU"/>
        </w:rPr>
        <w:t>region</w:t>
      </w:r>
      <w:proofErr w:type="spellEnd"/>
      <w:r w:rsidRPr="001B1382">
        <w:rPr>
          <w:rFonts w:ascii="Times New Roman" w:hAnsi="Times New Roman" w:cs="Times New Roman"/>
          <w:sz w:val="24"/>
          <w:szCs w:val="24"/>
          <w:shd w:val="clear" w:color="auto" w:fill="FFFFFF"/>
          <w:lang w:eastAsia="ru-RU"/>
        </w:rPr>
        <w:t xml:space="preserve"> </w:t>
      </w:r>
      <w:proofErr w:type="spellStart"/>
      <w:r w:rsidRPr="001B1382">
        <w:rPr>
          <w:rFonts w:ascii="Times New Roman" w:hAnsi="Times New Roman" w:cs="Times New Roman"/>
          <w:sz w:val="24"/>
          <w:szCs w:val="24"/>
          <w:shd w:val="clear" w:color="auto" w:fill="FFFFFF"/>
          <w:lang w:eastAsia="ru-RU"/>
        </w:rPr>
        <w:t>of</w:t>
      </w:r>
      <w:proofErr w:type="spellEnd"/>
      <w:r w:rsidRPr="001B1382">
        <w:rPr>
          <w:rFonts w:ascii="Times New Roman" w:hAnsi="Times New Roman" w:cs="Times New Roman"/>
          <w:sz w:val="24"/>
          <w:szCs w:val="24"/>
          <w:shd w:val="clear" w:color="auto" w:fill="FFFFFF"/>
          <w:lang w:eastAsia="ru-RU"/>
        </w:rPr>
        <w:t xml:space="preserve"> </w:t>
      </w:r>
      <w:proofErr w:type="spellStart"/>
      <w:r w:rsidRPr="001B1382">
        <w:rPr>
          <w:rFonts w:ascii="Times New Roman" w:hAnsi="Times New Roman" w:cs="Times New Roman"/>
          <w:sz w:val="24"/>
          <w:szCs w:val="24"/>
          <w:shd w:val="clear" w:color="auto" w:fill="FFFFFF"/>
          <w:lang w:eastAsia="ru-RU"/>
        </w:rPr>
        <w:t>interest</w:t>
      </w:r>
      <w:proofErr w:type="spellEnd"/>
      <w:r w:rsidR="00AD281C">
        <w:rPr>
          <w:rFonts w:ascii="Times New Roman" w:hAnsi="Times New Roman" w:cs="Times New Roman"/>
          <w:sz w:val="24"/>
          <w:szCs w:val="24"/>
          <w:shd w:val="clear" w:color="auto" w:fill="FFFFFF"/>
          <w:lang w:eastAsia="ru-RU"/>
        </w:rPr>
        <w:t> </w:t>
      </w:r>
      <w:r w:rsidRPr="001B1382">
        <w:rPr>
          <w:rFonts w:ascii="Times New Roman" w:hAnsi="Times New Roman" w:cs="Times New Roman"/>
          <w:sz w:val="24"/>
          <w:szCs w:val="24"/>
          <w:shd w:val="clear" w:color="auto" w:fill="FFFFFF"/>
          <w:lang w:eastAsia="ru-RU"/>
        </w:rPr>
        <w:t>(ROI), далее</w:t>
      </w:r>
      <w:r w:rsidR="00AD281C">
        <w:rPr>
          <w:rFonts w:ascii="Times New Roman" w:hAnsi="Times New Roman" w:cs="Times New Roman"/>
          <w:sz w:val="24"/>
          <w:szCs w:val="24"/>
          <w:shd w:val="clear" w:color="auto" w:fill="FFFFFF"/>
          <w:lang w:eastAsia="ru-RU"/>
        </w:rPr>
        <w:t>,</w:t>
      </w:r>
      <w:r w:rsidRPr="001B1382">
        <w:rPr>
          <w:rFonts w:ascii="Times New Roman" w:hAnsi="Times New Roman" w:cs="Times New Roman"/>
          <w:sz w:val="24"/>
          <w:szCs w:val="24"/>
          <w:shd w:val="clear" w:color="auto" w:fill="FFFFFF"/>
          <w:lang w:eastAsia="ru-RU"/>
        </w:rPr>
        <w:t xml:space="preserve"> внутри каждого ROI автоматически была подсчитана численность</w:t>
      </w:r>
      <w:r w:rsidR="00AD281C">
        <w:rPr>
          <w:rFonts w:ascii="Times New Roman" w:hAnsi="Times New Roman" w:cs="Times New Roman"/>
          <w:sz w:val="24"/>
          <w:szCs w:val="24"/>
          <w:shd w:val="clear" w:color="auto" w:fill="FFFFFF"/>
          <w:lang w:eastAsia="ru-RU"/>
        </w:rPr>
        <w:t> </w:t>
      </w:r>
      <w:r w:rsidRPr="001B1382">
        <w:rPr>
          <w:rFonts w:ascii="Times New Roman" w:hAnsi="Times New Roman" w:cs="Times New Roman"/>
          <w:sz w:val="24"/>
          <w:szCs w:val="24"/>
          <w:shd w:val="clear" w:color="auto" w:fill="FFFFFF"/>
          <w:lang w:eastAsia="ru-RU"/>
        </w:rPr>
        <w:t xml:space="preserve">ТК. Подсчет был выполнен в программе </w:t>
      </w:r>
      <w:proofErr w:type="spellStart"/>
      <w:r w:rsidRPr="001B1382">
        <w:rPr>
          <w:rFonts w:ascii="Times New Roman" w:hAnsi="Times New Roman" w:cs="Times New Roman"/>
          <w:sz w:val="24"/>
          <w:szCs w:val="24"/>
          <w:shd w:val="clear" w:color="auto" w:fill="FFFFFF"/>
          <w:lang w:eastAsia="ru-RU"/>
        </w:rPr>
        <w:t>ImageJ</w:t>
      </w:r>
      <w:proofErr w:type="spellEnd"/>
      <w:r w:rsidRPr="001B1382">
        <w:rPr>
          <w:rFonts w:ascii="Times New Roman" w:hAnsi="Times New Roman" w:cs="Times New Roman"/>
          <w:sz w:val="24"/>
          <w:szCs w:val="24"/>
          <w:shd w:val="clear" w:color="auto" w:fill="FFFFFF"/>
          <w:lang w:eastAsia="ru-RU"/>
        </w:rPr>
        <w:t>, скрипт, использованный для расчета</w:t>
      </w:r>
      <w:r w:rsidR="00F9366C">
        <w:rPr>
          <w:rFonts w:ascii="Times New Roman" w:hAnsi="Times New Roman" w:cs="Times New Roman"/>
          <w:sz w:val="24"/>
          <w:szCs w:val="24"/>
          <w:shd w:val="clear" w:color="auto" w:fill="FFFFFF"/>
          <w:lang w:eastAsia="ru-RU"/>
        </w:rPr>
        <w:t>,</w:t>
      </w:r>
      <w:r w:rsidRPr="00F9366C">
        <w:rPr>
          <w:rFonts w:ascii="Times New Roman" w:hAnsi="Times New Roman" w:cs="Times New Roman"/>
          <w:sz w:val="24"/>
          <w:szCs w:val="24"/>
          <w:shd w:val="clear" w:color="auto" w:fill="FFFFFF"/>
          <w:lang w:eastAsia="ru-RU"/>
        </w:rPr>
        <w:t xml:space="preserve"> доступен по ссылке: </w:t>
      </w:r>
      <w:hyperlink r:id="rId7" w:history="1">
        <w:r w:rsidR="00F36200" w:rsidRPr="001B1382">
          <w:rPr>
            <w:rStyle w:val="ab"/>
            <w:rFonts w:ascii="Times New Roman" w:hAnsi="Times New Roman" w:cs="Times New Roman"/>
            <w:color w:val="auto"/>
            <w:sz w:val="24"/>
            <w:szCs w:val="24"/>
            <w:shd w:val="clear" w:color="auto" w:fill="FFFFFF"/>
            <w:lang w:eastAsia="ru-RU"/>
          </w:rPr>
          <w:t>https://github.com/bio-mother/Cajal-bodies-counting-jython-</w:t>
        </w:r>
      </w:hyperlink>
      <w:r w:rsidRPr="00AE2750">
        <w:rPr>
          <w:rFonts w:ascii="Times New Roman" w:hAnsi="Times New Roman" w:cs="Times New Roman"/>
          <w:sz w:val="24"/>
          <w:szCs w:val="24"/>
          <w:shd w:val="clear" w:color="auto" w:fill="FFFFFF"/>
          <w:lang w:eastAsia="ru-RU"/>
        </w:rPr>
        <w:t>.</w:t>
      </w:r>
    </w:p>
    <w:p w14:paraId="7A0E6965" w14:textId="05BBFCC3" w:rsidR="00F36200" w:rsidRPr="007B646B" w:rsidRDefault="00F36200" w:rsidP="00894BCB">
      <w:pPr>
        <w:spacing w:after="0" w:line="360" w:lineRule="auto"/>
        <w:ind w:firstLine="709"/>
        <w:rPr>
          <w:rFonts w:ascii="Times New Roman" w:hAnsi="Times New Roman" w:cs="Times New Roman"/>
          <w:sz w:val="24"/>
          <w:szCs w:val="24"/>
          <w:shd w:val="clear" w:color="auto" w:fill="FFFFFF"/>
          <w:lang w:eastAsia="ru-RU"/>
        </w:rPr>
      </w:pPr>
      <w:r w:rsidRPr="007B646B">
        <w:rPr>
          <w:rFonts w:ascii="Times New Roman" w:hAnsi="Times New Roman" w:cs="Times New Roman"/>
          <w:b/>
          <w:sz w:val="24"/>
          <w:szCs w:val="24"/>
          <w:shd w:val="clear" w:color="auto" w:fill="FFFFFF"/>
          <w:lang w:eastAsia="ru-RU"/>
        </w:rPr>
        <w:t>Выделение новосинтезированной РНК.</w:t>
      </w:r>
      <w:r w:rsidRPr="00894BCB">
        <w:rPr>
          <w:rFonts w:ascii="Times New Roman" w:hAnsi="Times New Roman" w:cs="Times New Roman"/>
          <w:bCs/>
          <w:sz w:val="24"/>
          <w:szCs w:val="24"/>
          <w:shd w:val="clear" w:color="auto" w:fill="FFFFFF"/>
          <w:lang w:eastAsia="ru-RU"/>
        </w:rPr>
        <w:t xml:space="preserve"> </w:t>
      </w:r>
      <w:r w:rsidRPr="007B646B">
        <w:rPr>
          <w:rFonts w:ascii="Times New Roman" w:hAnsi="Times New Roman" w:cs="Times New Roman"/>
          <w:sz w:val="24"/>
          <w:szCs w:val="24"/>
          <w:shd w:val="clear" w:color="auto" w:fill="FFFFFF"/>
          <w:lang w:eastAsia="ru-RU"/>
        </w:rPr>
        <w:t>Клетки рассадили перед мечением в концентрации 1</w:t>
      </w:r>
      <w:r w:rsidR="00AD281C">
        <w:rPr>
          <w:rFonts w:ascii="Times New Roman" w:hAnsi="Times New Roman" w:cs="Times New Roman"/>
          <w:sz w:val="24"/>
          <w:szCs w:val="24"/>
          <w:shd w:val="clear" w:color="auto" w:fill="FFFFFF"/>
          <w:lang w:eastAsia="ru-RU"/>
        </w:rPr>
        <w:t> </w:t>
      </w:r>
      <w:r w:rsidRPr="007B646B">
        <w:rPr>
          <w:rFonts w:ascii="Times New Roman" w:hAnsi="Times New Roman" w:cs="Times New Roman"/>
          <w:sz w:val="24"/>
          <w:szCs w:val="24"/>
          <w:shd w:val="clear" w:color="auto" w:fill="FFFFFF"/>
          <w:lang w:eastAsia="ru-RU"/>
        </w:rPr>
        <w:t>млн/мл. В</w:t>
      </w:r>
      <w:r w:rsidR="00AD281C">
        <w:rPr>
          <w:rFonts w:ascii="Times New Roman" w:hAnsi="Times New Roman" w:cs="Times New Roman"/>
          <w:sz w:val="24"/>
          <w:szCs w:val="24"/>
          <w:shd w:val="clear" w:color="auto" w:fill="FFFFFF"/>
          <w:lang w:eastAsia="ru-RU"/>
        </w:rPr>
        <w:t> </w:t>
      </w:r>
      <w:r w:rsidRPr="007B646B">
        <w:rPr>
          <w:rFonts w:ascii="Times New Roman" w:hAnsi="Times New Roman" w:cs="Times New Roman"/>
          <w:sz w:val="24"/>
          <w:szCs w:val="24"/>
          <w:shd w:val="clear" w:color="auto" w:fill="FFFFFF"/>
          <w:lang w:eastAsia="ru-RU"/>
        </w:rPr>
        <w:t>питательную среду добавили 5-этинилуридин (5-ЭУ) в концентрации 0,5</w:t>
      </w:r>
      <w:r w:rsidR="00AD281C">
        <w:rPr>
          <w:rFonts w:ascii="Times New Roman" w:hAnsi="Times New Roman" w:cs="Times New Roman"/>
          <w:sz w:val="24"/>
          <w:szCs w:val="24"/>
          <w:shd w:val="clear" w:color="auto" w:fill="FFFFFF"/>
          <w:lang w:eastAsia="ru-RU"/>
        </w:rPr>
        <w:t> </w:t>
      </w:r>
      <w:proofErr w:type="spellStart"/>
      <w:r w:rsidRPr="007B646B">
        <w:rPr>
          <w:rFonts w:ascii="Times New Roman" w:hAnsi="Times New Roman" w:cs="Times New Roman"/>
          <w:sz w:val="24"/>
          <w:szCs w:val="24"/>
          <w:shd w:val="clear" w:color="auto" w:fill="FFFFFF"/>
          <w:lang w:eastAsia="ru-RU"/>
        </w:rPr>
        <w:t>мM</w:t>
      </w:r>
      <w:proofErr w:type="spellEnd"/>
      <w:r w:rsidRPr="007B646B">
        <w:rPr>
          <w:rFonts w:ascii="Times New Roman" w:hAnsi="Times New Roman" w:cs="Times New Roman"/>
          <w:sz w:val="24"/>
          <w:szCs w:val="24"/>
          <w:shd w:val="clear" w:color="auto" w:fill="FFFFFF"/>
          <w:lang w:eastAsia="ru-RU"/>
        </w:rPr>
        <w:t xml:space="preserve"> (200</w:t>
      </w:r>
      <w:r w:rsidR="00AD281C">
        <w:rPr>
          <w:rFonts w:ascii="Times New Roman" w:hAnsi="Times New Roman" w:cs="Times New Roman"/>
          <w:sz w:val="24"/>
          <w:szCs w:val="24"/>
          <w:shd w:val="clear" w:color="auto" w:fill="FFFFFF"/>
          <w:lang w:eastAsia="ru-RU"/>
        </w:rPr>
        <w:t> </w:t>
      </w:r>
      <w:proofErr w:type="spellStart"/>
      <w:r w:rsidRPr="007B646B">
        <w:rPr>
          <w:rFonts w:ascii="Times New Roman" w:hAnsi="Times New Roman" w:cs="Times New Roman"/>
          <w:sz w:val="24"/>
          <w:szCs w:val="24"/>
          <w:shd w:val="clear" w:color="auto" w:fill="FFFFFF"/>
          <w:lang w:eastAsia="ru-RU"/>
        </w:rPr>
        <w:t>мM</w:t>
      </w:r>
      <w:proofErr w:type="spellEnd"/>
      <w:r w:rsidR="00AD281C">
        <w:rPr>
          <w:rFonts w:ascii="Times New Roman" w:hAnsi="Times New Roman" w:cs="Times New Roman"/>
          <w:sz w:val="24"/>
          <w:szCs w:val="24"/>
          <w:shd w:val="clear" w:color="auto" w:fill="FFFFFF"/>
          <w:lang w:eastAsia="ru-RU"/>
        </w:rPr>
        <w:t> </w:t>
      </w:r>
      <w:r w:rsidR="00153A5C" w:rsidRPr="00395DB4">
        <w:rPr>
          <w:rFonts w:ascii="Times New Roman" w:hAnsi="Times New Roman"/>
          <w:sz w:val="24"/>
          <w:szCs w:val="24"/>
          <w:shd w:val="clear" w:color="auto" w:fill="FFFFFF"/>
          <w:lang w:eastAsia="ru-RU"/>
        </w:rPr>
        <w:t>5-ЭУ</w:t>
      </w:r>
      <w:r w:rsidRPr="007B646B">
        <w:rPr>
          <w:rFonts w:ascii="Times New Roman" w:hAnsi="Times New Roman" w:cs="Times New Roman"/>
          <w:sz w:val="24"/>
          <w:szCs w:val="24"/>
          <w:shd w:val="clear" w:color="auto" w:fill="FFFFFF"/>
          <w:lang w:eastAsia="ru-RU"/>
        </w:rPr>
        <w:t xml:space="preserve"> в исходном раств</w:t>
      </w:r>
      <w:r w:rsidRPr="001F5289">
        <w:rPr>
          <w:rFonts w:ascii="Times New Roman" w:hAnsi="Times New Roman" w:cs="Times New Roman"/>
          <w:sz w:val="24"/>
          <w:szCs w:val="24"/>
          <w:shd w:val="clear" w:color="auto" w:fill="FFFFFF"/>
          <w:lang w:eastAsia="ru-RU"/>
        </w:rPr>
        <w:t xml:space="preserve">оре ДМСО хранили при температуре </w:t>
      </w:r>
      <w:r w:rsidR="00AD281C" w:rsidRPr="00516784">
        <w:rPr>
          <w:rFonts w:ascii="Times New Roman" w:hAnsi="Times New Roman" w:cs="Times New Roman"/>
          <w:sz w:val="24"/>
          <w:szCs w:val="24"/>
        </w:rPr>
        <w:t>–</w:t>
      </w:r>
      <w:r w:rsidRPr="001F5289">
        <w:rPr>
          <w:rFonts w:ascii="Times New Roman" w:hAnsi="Times New Roman" w:cs="Times New Roman"/>
          <w:sz w:val="24"/>
          <w:szCs w:val="24"/>
          <w:shd w:val="clear" w:color="auto" w:fill="FFFFFF"/>
          <w:lang w:eastAsia="ru-RU"/>
        </w:rPr>
        <w:t>20</w:t>
      </w:r>
      <w:r w:rsidR="00AD281C">
        <w:rPr>
          <w:rFonts w:ascii="Times New Roman" w:hAnsi="Times New Roman" w:cs="Times New Roman"/>
          <w:sz w:val="24"/>
          <w:szCs w:val="24"/>
          <w:shd w:val="clear" w:color="auto" w:fill="FFFFFF"/>
          <w:lang w:eastAsia="ru-RU"/>
        </w:rPr>
        <w:t> </w:t>
      </w:r>
      <w:r w:rsidRPr="001F5289">
        <w:rPr>
          <w:rFonts w:ascii="Times New Roman" w:hAnsi="Times New Roman" w:cs="Times New Roman"/>
          <w:sz w:val="24"/>
          <w:szCs w:val="24"/>
          <w:shd w:val="clear" w:color="auto" w:fill="FFFFFF"/>
          <w:lang w:eastAsia="ru-RU"/>
        </w:rPr>
        <w:t>°C). Клетки инкубировали с 5-ЭУ в течение 10 и 20</w:t>
      </w:r>
      <w:r w:rsidR="00AD281C">
        <w:rPr>
          <w:rFonts w:ascii="Times New Roman" w:hAnsi="Times New Roman" w:cs="Times New Roman"/>
          <w:sz w:val="24"/>
          <w:szCs w:val="24"/>
          <w:shd w:val="clear" w:color="auto" w:fill="FFFFFF"/>
          <w:lang w:eastAsia="ru-RU"/>
        </w:rPr>
        <w:t> </w:t>
      </w:r>
      <w:r w:rsidRPr="001F5289">
        <w:rPr>
          <w:rFonts w:ascii="Times New Roman" w:hAnsi="Times New Roman" w:cs="Times New Roman"/>
          <w:sz w:val="24"/>
          <w:szCs w:val="24"/>
          <w:shd w:val="clear" w:color="auto" w:fill="FFFFFF"/>
          <w:lang w:eastAsia="ru-RU"/>
        </w:rPr>
        <w:t xml:space="preserve">мин. После инкубации клетки собрали, отделили от среды и </w:t>
      </w:r>
      <w:proofErr w:type="spellStart"/>
      <w:r w:rsidRPr="001F5289">
        <w:rPr>
          <w:rFonts w:ascii="Times New Roman" w:hAnsi="Times New Roman" w:cs="Times New Roman"/>
          <w:sz w:val="24"/>
          <w:szCs w:val="24"/>
          <w:shd w:val="clear" w:color="auto" w:fill="FFFFFF"/>
          <w:lang w:eastAsia="ru-RU"/>
        </w:rPr>
        <w:t>ресуспендировали</w:t>
      </w:r>
      <w:proofErr w:type="spellEnd"/>
      <w:r w:rsidRPr="001F5289">
        <w:rPr>
          <w:rFonts w:ascii="Times New Roman" w:hAnsi="Times New Roman" w:cs="Times New Roman"/>
          <w:sz w:val="24"/>
          <w:szCs w:val="24"/>
          <w:shd w:val="clear" w:color="auto" w:fill="FFFFFF"/>
          <w:lang w:eastAsia="ru-RU"/>
        </w:rPr>
        <w:t xml:space="preserve"> в 300</w:t>
      </w:r>
      <w:r w:rsidR="00AD281C">
        <w:rPr>
          <w:rFonts w:ascii="Times New Roman" w:hAnsi="Times New Roman" w:cs="Times New Roman"/>
          <w:sz w:val="24"/>
          <w:szCs w:val="24"/>
          <w:shd w:val="clear" w:color="auto" w:fill="FFFFFF"/>
          <w:lang w:eastAsia="ru-RU"/>
        </w:rPr>
        <w:t> </w:t>
      </w:r>
      <w:proofErr w:type="spellStart"/>
      <w:r w:rsidRPr="001F5289">
        <w:rPr>
          <w:rFonts w:ascii="Times New Roman" w:hAnsi="Times New Roman" w:cs="Times New Roman"/>
          <w:sz w:val="24"/>
          <w:szCs w:val="24"/>
          <w:shd w:val="clear" w:color="auto" w:fill="FFFFFF"/>
          <w:lang w:eastAsia="ru-RU"/>
        </w:rPr>
        <w:t>мкл</w:t>
      </w:r>
      <w:proofErr w:type="spellEnd"/>
      <w:r w:rsidRPr="001F5289">
        <w:rPr>
          <w:rFonts w:ascii="Times New Roman" w:hAnsi="Times New Roman" w:cs="Times New Roman"/>
          <w:sz w:val="24"/>
          <w:szCs w:val="24"/>
          <w:shd w:val="clear" w:color="auto" w:fill="FFFFFF"/>
          <w:lang w:eastAsia="ru-RU"/>
        </w:rPr>
        <w:t xml:space="preserve"> реагента для лизиса </w:t>
      </w:r>
      <w:proofErr w:type="spellStart"/>
      <w:r w:rsidRPr="001F5289">
        <w:rPr>
          <w:rFonts w:ascii="Times New Roman" w:hAnsi="Times New Roman" w:cs="Times New Roman"/>
          <w:sz w:val="24"/>
          <w:szCs w:val="24"/>
          <w:shd w:val="clear" w:color="auto" w:fill="FFFFFF"/>
          <w:lang w:eastAsia="ru-RU"/>
        </w:rPr>
        <w:t>QIAzol</w:t>
      </w:r>
      <w:proofErr w:type="spellEnd"/>
      <w:r w:rsidRPr="001F5289">
        <w:rPr>
          <w:rFonts w:ascii="Times New Roman" w:hAnsi="Times New Roman" w:cs="Times New Roman"/>
          <w:sz w:val="24"/>
          <w:szCs w:val="24"/>
          <w:shd w:val="clear" w:color="auto" w:fill="FFFFFF"/>
          <w:lang w:eastAsia="ru-RU"/>
        </w:rPr>
        <w:t xml:space="preserve"> (</w:t>
      </w:r>
      <w:r w:rsidR="00A202C5">
        <w:rPr>
          <w:rFonts w:ascii="Times New Roman" w:hAnsi="Times New Roman" w:cs="Times New Roman"/>
          <w:sz w:val="24"/>
          <w:szCs w:val="24"/>
          <w:shd w:val="clear" w:color="auto" w:fill="FFFFFF"/>
          <w:lang w:eastAsia="ru-RU"/>
        </w:rPr>
        <w:t>«</w:t>
      </w:r>
      <w:r w:rsidRPr="001F5289">
        <w:rPr>
          <w:rFonts w:ascii="Times New Roman" w:hAnsi="Times New Roman" w:cs="Times New Roman"/>
          <w:sz w:val="24"/>
          <w:szCs w:val="24"/>
          <w:shd w:val="clear" w:color="auto" w:fill="FFFFFF"/>
          <w:lang w:eastAsia="ru-RU"/>
        </w:rPr>
        <w:t>QIAGEN</w:t>
      </w:r>
      <w:r w:rsidR="00A202C5">
        <w:rPr>
          <w:rFonts w:ascii="Times New Roman" w:hAnsi="Times New Roman" w:cs="Times New Roman"/>
          <w:sz w:val="24"/>
          <w:szCs w:val="24"/>
          <w:shd w:val="clear" w:color="auto" w:fill="FFFFFF"/>
          <w:lang w:eastAsia="ru-RU"/>
        </w:rPr>
        <w:t>»</w:t>
      </w:r>
      <w:r w:rsidRPr="001F5289">
        <w:rPr>
          <w:rFonts w:ascii="Times New Roman" w:hAnsi="Times New Roman" w:cs="Times New Roman"/>
          <w:sz w:val="24"/>
          <w:szCs w:val="24"/>
          <w:shd w:val="clear" w:color="auto" w:fill="FFFFFF"/>
          <w:lang w:eastAsia="ru-RU"/>
        </w:rPr>
        <w:t>, Германия) на 1</w:t>
      </w:r>
      <w:r w:rsidR="00AD281C">
        <w:rPr>
          <w:rFonts w:ascii="Times New Roman" w:hAnsi="Times New Roman" w:cs="Times New Roman"/>
          <w:sz w:val="24"/>
          <w:szCs w:val="24"/>
          <w:shd w:val="clear" w:color="auto" w:fill="FFFFFF"/>
          <w:lang w:eastAsia="ru-RU"/>
        </w:rPr>
        <w:t> </w:t>
      </w:r>
      <w:r w:rsidRPr="001F5289">
        <w:rPr>
          <w:rFonts w:ascii="Times New Roman" w:hAnsi="Times New Roman" w:cs="Times New Roman"/>
          <w:sz w:val="24"/>
          <w:szCs w:val="24"/>
          <w:shd w:val="clear" w:color="auto" w:fill="FFFFFF"/>
          <w:lang w:eastAsia="ru-RU"/>
        </w:rPr>
        <w:t>м</w:t>
      </w:r>
      <w:r w:rsidR="00A202C5">
        <w:rPr>
          <w:rFonts w:ascii="Times New Roman" w:hAnsi="Times New Roman" w:cs="Times New Roman"/>
          <w:sz w:val="24"/>
          <w:szCs w:val="24"/>
          <w:shd w:val="clear" w:color="auto" w:fill="FFFFFF"/>
          <w:lang w:eastAsia="ru-RU"/>
        </w:rPr>
        <w:t>лн</w:t>
      </w:r>
      <w:r w:rsidRPr="001F5289">
        <w:rPr>
          <w:rFonts w:ascii="Times New Roman" w:hAnsi="Times New Roman" w:cs="Times New Roman"/>
          <w:sz w:val="24"/>
          <w:szCs w:val="24"/>
          <w:shd w:val="clear" w:color="auto" w:fill="FFFFFF"/>
          <w:lang w:eastAsia="ru-RU"/>
        </w:rPr>
        <w:t xml:space="preserve"> клеток. Образцы РНК выделили в соответствии с инструкциями производителя. Новосинтезированную РНК, меченную 5-ЭУ, очистили с помощью набора Click-</w:t>
      </w:r>
      <w:proofErr w:type="spellStart"/>
      <w:r w:rsidRPr="001F5289">
        <w:rPr>
          <w:rFonts w:ascii="Times New Roman" w:hAnsi="Times New Roman" w:cs="Times New Roman"/>
          <w:sz w:val="24"/>
          <w:szCs w:val="24"/>
          <w:shd w:val="clear" w:color="auto" w:fill="FFFFFF"/>
          <w:lang w:eastAsia="ru-RU"/>
        </w:rPr>
        <w:t>iT</w:t>
      </w:r>
      <w:proofErr w:type="spellEnd"/>
      <w:r w:rsidRPr="001F5289">
        <w:rPr>
          <w:rFonts w:ascii="Times New Roman" w:hAnsi="Times New Roman" w:cs="Times New Roman"/>
          <w:sz w:val="24"/>
          <w:szCs w:val="24"/>
          <w:shd w:val="clear" w:color="auto" w:fill="FFFFFF"/>
          <w:lang w:eastAsia="ru-RU"/>
        </w:rPr>
        <w:t xml:space="preserve">™ </w:t>
      </w:r>
      <w:proofErr w:type="spellStart"/>
      <w:r w:rsidRPr="001F5289">
        <w:rPr>
          <w:rFonts w:ascii="Times New Roman" w:hAnsi="Times New Roman" w:cs="Times New Roman"/>
          <w:sz w:val="24"/>
          <w:szCs w:val="24"/>
          <w:shd w:val="clear" w:color="auto" w:fill="FFFFFF"/>
          <w:lang w:eastAsia="ru-RU"/>
        </w:rPr>
        <w:t>Nascent</w:t>
      </w:r>
      <w:proofErr w:type="spellEnd"/>
      <w:r w:rsidRPr="001F5289">
        <w:rPr>
          <w:rFonts w:ascii="Times New Roman" w:hAnsi="Times New Roman" w:cs="Times New Roman"/>
          <w:sz w:val="24"/>
          <w:szCs w:val="24"/>
          <w:shd w:val="clear" w:color="auto" w:fill="FFFFFF"/>
          <w:lang w:eastAsia="ru-RU"/>
        </w:rPr>
        <w:t xml:space="preserve"> RNA </w:t>
      </w:r>
      <w:proofErr w:type="spellStart"/>
      <w:r w:rsidRPr="001F5289">
        <w:rPr>
          <w:rFonts w:ascii="Times New Roman" w:hAnsi="Times New Roman" w:cs="Times New Roman"/>
          <w:sz w:val="24"/>
          <w:szCs w:val="24"/>
          <w:shd w:val="clear" w:color="auto" w:fill="FFFFFF"/>
          <w:lang w:eastAsia="ru-RU"/>
        </w:rPr>
        <w:t>Capture</w:t>
      </w:r>
      <w:proofErr w:type="spellEnd"/>
      <w:r w:rsidRPr="001F5289">
        <w:rPr>
          <w:rFonts w:ascii="Times New Roman" w:hAnsi="Times New Roman" w:cs="Times New Roman"/>
          <w:sz w:val="24"/>
          <w:szCs w:val="24"/>
          <w:shd w:val="clear" w:color="auto" w:fill="FFFFFF"/>
          <w:lang w:eastAsia="ru-RU"/>
        </w:rPr>
        <w:t xml:space="preserve"> Kit («</w:t>
      </w:r>
      <w:proofErr w:type="spellStart"/>
      <w:r w:rsidRPr="001F5289">
        <w:rPr>
          <w:rFonts w:ascii="Times New Roman" w:hAnsi="Times New Roman" w:cs="Times New Roman"/>
          <w:sz w:val="24"/>
          <w:szCs w:val="24"/>
          <w:shd w:val="clear" w:color="auto" w:fill="FFFFFF"/>
          <w:lang w:eastAsia="ru-RU"/>
        </w:rPr>
        <w:t>Invitrogen</w:t>
      </w:r>
      <w:proofErr w:type="spellEnd"/>
      <w:r w:rsidRPr="001F5289">
        <w:rPr>
          <w:rFonts w:ascii="Times New Roman" w:hAnsi="Times New Roman" w:cs="Times New Roman"/>
          <w:sz w:val="24"/>
          <w:szCs w:val="24"/>
          <w:shd w:val="clear" w:color="auto" w:fill="FFFFFF"/>
          <w:lang w:eastAsia="ru-RU"/>
        </w:rPr>
        <w:t>», США) в соответствии с протоколом, описанным ранее</w:t>
      </w:r>
      <w:r w:rsidR="00AD281C">
        <w:rPr>
          <w:rFonts w:ascii="Times New Roman" w:hAnsi="Times New Roman" w:cs="Times New Roman"/>
          <w:sz w:val="24"/>
          <w:szCs w:val="24"/>
          <w:shd w:val="clear" w:color="auto" w:fill="FFFFFF"/>
          <w:lang w:eastAsia="ru-RU"/>
        </w:rPr>
        <w:t> </w:t>
      </w:r>
      <w:r w:rsidR="00734F44" w:rsidRPr="00AE2750">
        <w:rPr>
          <w:rFonts w:ascii="Times New Roman" w:hAnsi="Times New Roman" w:cs="Times New Roman"/>
          <w:sz w:val="24"/>
          <w:szCs w:val="24"/>
          <w:shd w:val="clear" w:color="auto" w:fill="FFFFFF"/>
          <w:lang w:eastAsia="ru-RU"/>
        </w:rPr>
        <w:fldChar w:fldCharType="begin" w:fldLock="1"/>
      </w:r>
      <w:r w:rsidR="00734F44" w:rsidRPr="001B1382">
        <w:rPr>
          <w:rFonts w:ascii="Times New Roman" w:hAnsi="Times New Roman" w:cs="Times New Roman"/>
          <w:sz w:val="24"/>
          <w:szCs w:val="24"/>
          <w:shd w:val="clear" w:color="auto" w:fill="FFFFFF"/>
          <w:lang w:eastAsia="ru-RU"/>
        </w:rPr>
        <w:instrText>ADDIN CSL_CITATION {"citationItems":[{"id":"ITEM-1","itemData":{"PMID":"39048310","author":[{"dropping-particle":"","family":"Bolikhova","given":"Anastasiia K.","non-dropping-particle":"","parse-names":false,"suffix":""},{"dropping-particle":"","family":"Buyan","given":"Andrey I.","non-dropping-particle":"","parse-names":false,"suffix":""},{"dropping-particle":"","family":"Mariasina","given":"Sofia S.","non-dropping-particle":"","parse-names":false,"suffix":""},{"dropping-particle":"","family":"Rudenko","given":"Alexander Y.","non-dropping-particle":"","parse-names":false,"suffix":""},{"dropping-particle":"","family":"Chekh","given":"Daria S.","non-dropping-particle":"","parse-names":false,"suffix":""},{"dropping-particle":"","family":"Mazur","given":"Alexander M.","non-dropping-particle":"","parse-names":false,"suffix":""},{"dropping-particle":"","family":"Prokhortchouk","given":"Egor B.","non-dropping-particle":"","parse-names":false,"suffix":""},{"dropping-particle":"","family":"Dontsova","given":"Olga A.","non-dropping-particle":"","parse-names":false,"suffix":""},{"dropping-particle":"V.","family":"Sergiev","given":"Petr","non-dropping-particle":"","parse-names":false,"suffix":""}],"id":"ITEM-1","issue":"10","issued":{"date-parts":[["2024","10"]]},"title":"Study of the RNA splicing kinetics via in vivo 5-EU labeling","type":"article-journal","volume":"30"},"uris":["http://www.mendeley.com/documents/?uuid=1ef3c840-cfda-4c6b-a1d2-247aca1ae3b6"]}],"mendeley":{"formattedCitation":"[2]","plainTextFormattedCitation":"[2]","previouslyFormattedCitation":"[2]"},"properties":{"noteIndex":0},"schema":"https://github.com/citation-style-language/schema/raw/master/csl-citation.json"}</w:instrText>
      </w:r>
      <w:r w:rsidR="00734F44" w:rsidRPr="00AE2750">
        <w:rPr>
          <w:rFonts w:ascii="Times New Roman" w:hAnsi="Times New Roman" w:cs="Times New Roman"/>
          <w:sz w:val="24"/>
          <w:szCs w:val="24"/>
          <w:shd w:val="clear" w:color="auto" w:fill="FFFFFF"/>
          <w:lang w:eastAsia="ru-RU"/>
        </w:rPr>
        <w:fldChar w:fldCharType="separate"/>
      </w:r>
      <w:r w:rsidR="00734F44" w:rsidRPr="00AE2750">
        <w:rPr>
          <w:rFonts w:ascii="Times New Roman" w:hAnsi="Times New Roman" w:cs="Times New Roman"/>
          <w:noProof/>
          <w:sz w:val="24"/>
          <w:szCs w:val="24"/>
          <w:shd w:val="clear" w:color="auto" w:fill="FFFFFF"/>
          <w:lang w:eastAsia="ru-RU"/>
        </w:rPr>
        <w:t>[2]</w:t>
      </w:r>
      <w:r w:rsidR="00734F44" w:rsidRPr="00AE2750">
        <w:rPr>
          <w:rFonts w:ascii="Times New Roman" w:hAnsi="Times New Roman" w:cs="Times New Roman"/>
          <w:sz w:val="24"/>
          <w:szCs w:val="24"/>
          <w:shd w:val="clear" w:color="auto" w:fill="FFFFFF"/>
          <w:lang w:eastAsia="ru-RU"/>
        </w:rPr>
        <w:fldChar w:fldCharType="end"/>
      </w:r>
      <w:r w:rsidRPr="00AE2750">
        <w:rPr>
          <w:rFonts w:ascii="Times New Roman" w:hAnsi="Times New Roman" w:cs="Times New Roman"/>
          <w:sz w:val="24"/>
          <w:szCs w:val="24"/>
          <w:shd w:val="clear" w:color="auto" w:fill="FFFFFF"/>
          <w:lang w:eastAsia="ru-RU"/>
        </w:rPr>
        <w:t xml:space="preserve">. Вкратце, 5-ЭУ в составе РНК </w:t>
      </w:r>
      <w:proofErr w:type="spellStart"/>
      <w:r w:rsidRPr="00AE2750">
        <w:rPr>
          <w:rFonts w:ascii="Times New Roman" w:hAnsi="Times New Roman" w:cs="Times New Roman"/>
          <w:sz w:val="24"/>
          <w:szCs w:val="24"/>
          <w:shd w:val="clear" w:color="auto" w:fill="FFFFFF"/>
          <w:lang w:eastAsia="ru-RU"/>
        </w:rPr>
        <w:t>биотинилировали</w:t>
      </w:r>
      <w:proofErr w:type="spellEnd"/>
      <w:r w:rsidRPr="00AE2750">
        <w:rPr>
          <w:rFonts w:ascii="Times New Roman" w:hAnsi="Times New Roman" w:cs="Times New Roman"/>
          <w:sz w:val="24"/>
          <w:szCs w:val="24"/>
          <w:shd w:val="clear" w:color="auto" w:fill="FFFFFF"/>
          <w:lang w:eastAsia="ru-RU"/>
        </w:rPr>
        <w:t xml:space="preserve"> метода</w:t>
      </w:r>
      <w:r w:rsidRPr="00F9366C">
        <w:rPr>
          <w:rFonts w:ascii="Times New Roman" w:hAnsi="Times New Roman" w:cs="Times New Roman"/>
          <w:sz w:val="24"/>
          <w:szCs w:val="24"/>
          <w:shd w:val="clear" w:color="auto" w:fill="FFFFFF"/>
          <w:lang w:eastAsia="ru-RU"/>
        </w:rPr>
        <w:t>ми Клик-химии. Каждая реакция проводилась в 20</w:t>
      </w:r>
      <w:r w:rsidR="00AD281C">
        <w:rPr>
          <w:rFonts w:ascii="Times New Roman" w:hAnsi="Times New Roman" w:cs="Times New Roman"/>
          <w:sz w:val="24"/>
          <w:szCs w:val="24"/>
          <w:shd w:val="clear" w:color="auto" w:fill="FFFFFF"/>
          <w:lang w:eastAsia="ru-RU"/>
        </w:rPr>
        <w:t> </w:t>
      </w:r>
      <w:proofErr w:type="spellStart"/>
      <w:r w:rsidRPr="00F9366C">
        <w:rPr>
          <w:rFonts w:ascii="Times New Roman" w:hAnsi="Times New Roman" w:cs="Times New Roman"/>
          <w:sz w:val="24"/>
          <w:szCs w:val="24"/>
          <w:shd w:val="clear" w:color="auto" w:fill="FFFFFF"/>
          <w:lang w:eastAsia="ru-RU"/>
        </w:rPr>
        <w:t>мкл</w:t>
      </w:r>
      <w:proofErr w:type="spellEnd"/>
      <w:r w:rsidRPr="00F9366C">
        <w:rPr>
          <w:rFonts w:ascii="Times New Roman" w:hAnsi="Times New Roman" w:cs="Times New Roman"/>
          <w:sz w:val="24"/>
          <w:szCs w:val="24"/>
          <w:shd w:val="clear" w:color="auto" w:fill="FFFFFF"/>
          <w:lang w:eastAsia="ru-RU"/>
        </w:rPr>
        <w:t>, которые соде</w:t>
      </w:r>
      <w:r w:rsidR="00AE2750" w:rsidRPr="00F9366C">
        <w:rPr>
          <w:rFonts w:ascii="Times New Roman" w:hAnsi="Times New Roman" w:cs="Times New Roman"/>
          <w:sz w:val="24"/>
          <w:szCs w:val="24"/>
          <w:shd w:val="clear" w:color="auto" w:fill="FFFFFF"/>
          <w:lang w:eastAsia="ru-RU"/>
        </w:rPr>
        <w:t>ржали 4</w:t>
      </w:r>
      <w:r w:rsidR="00AD281C">
        <w:rPr>
          <w:rFonts w:ascii="Times New Roman" w:hAnsi="Times New Roman" w:cs="Times New Roman"/>
          <w:sz w:val="24"/>
          <w:szCs w:val="24"/>
          <w:shd w:val="clear" w:color="auto" w:fill="FFFFFF"/>
          <w:lang w:eastAsia="ru-RU"/>
        </w:rPr>
        <w:t> </w:t>
      </w:r>
      <w:r w:rsidR="00AE2750" w:rsidRPr="00F9366C">
        <w:rPr>
          <w:rFonts w:ascii="Times New Roman" w:hAnsi="Times New Roman" w:cs="Times New Roman"/>
          <w:sz w:val="24"/>
          <w:szCs w:val="24"/>
          <w:shd w:val="clear" w:color="auto" w:fill="FFFFFF"/>
          <w:lang w:eastAsia="ru-RU"/>
        </w:rPr>
        <w:t>мкг тотальной РНК и 1</w:t>
      </w:r>
      <w:r w:rsidR="00AD281C">
        <w:rPr>
          <w:rFonts w:ascii="Times New Roman" w:hAnsi="Times New Roman" w:cs="Times New Roman"/>
          <w:sz w:val="24"/>
          <w:szCs w:val="24"/>
          <w:shd w:val="clear" w:color="auto" w:fill="FFFFFF"/>
          <w:lang w:eastAsia="ru-RU"/>
        </w:rPr>
        <w:t> </w:t>
      </w:r>
      <w:r w:rsidR="00AE2750" w:rsidRPr="00F9366C">
        <w:rPr>
          <w:rFonts w:ascii="Times New Roman" w:hAnsi="Times New Roman" w:cs="Times New Roman"/>
          <w:sz w:val="24"/>
          <w:szCs w:val="24"/>
          <w:shd w:val="clear" w:color="auto" w:fill="FFFFFF"/>
          <w:lang w:eastAsia="ru-RU"/>
        </w:rPr>
        <w:t>м</w:t>
      </w:r>
      <w:r w:rsidR="00AE2750">
        <w:rPr>
          <w:rFonts w:ascii="Times New Roman" w:hAnsi="Times New Roman" w:cs="Times New Roman"/>
          <w:sz w:val="24"/>
          <w:szCs w:val="24"/>
          <w:shd w:val="clear" w:color="auto" w:fill="FFFFFF"/>
          <w:lang w:val="en-US" w:eastAsia="ru-RU"/>
        </w:rPr>
        <w:t>M</w:t>
      </w:r>
      <w:r w:rsidRPr="00AE2750">
        <w:rPr>
          <w:rFonts w:ascii="Times New Roman" w:hAnsi="Times New Roman" w:cs="Times New Roman"/>
          <w:sz w:val="24"/>
          <w:szCs w:val="24"/>
          <w:shd w:val="clear" w:color="auto" w:fill="FFFFFF"/>
          <w:lang w:eastAsia="ru-RU"/>
        </w:rPr>
        <w:t xml:space="preserve"> азида биотина; другие реагенты были рассчитаны</w:t>
      </w:r>
      <w:r w:rsidR="00A202C5">
        <w:rPr>
          <w:rFonts w:ascii="Times New Roman" w:hAnsi="Times New Roman" w:cs="Times New Roman"/>
          <w:sz w:val="24"/>
          <w:szCs w:val="24"/>
          <w:shd w:val="clear" w:color="auto" w:fill="FFFFFF"/>
          <w:lang w:eastAsia="ru-RU"/>
        </w:rPr>
        <w:t>,</w:t>
      </w:r>
      <w:r w:rsidRPr="00AE2750">
        <w:rPr>
          <w:rFonts w:ascii="Times New Roman" w:hAnsi="Times New Roman" w:cs="Times New Roman"/>
          <w:sz w:val="24"/>
          <w:szCs w:val="24"/>
          <w:shd w:val="clear" w:color="auto" w:fill="FFFFFF"/>
          <w:lang w:eastAsia="ru-RU"/>
        </w:rPr>
        <w:t xml:space="preserve"> исходя из протокола. После 30-минутной инкубации в каждую реакцию добавили 0,5</w:t>
      </w:r>
      <w:r w:rsidR="00AD281C">
        <w:rPr>
          <w:rFonts w:ascii="Times New Roman" w:hAnsi="Times New Roman" w:cs="Times New Roman"/>
          <w:sz w:val="24"/>
          <w:szCs w:val="24"/>
          <w:shd w:val="clear" w:color="auto" w:fill="FFFFFF"/>
          <w:lang w:eastAsia="ru-RU"/>
        </w:rPr>
        <w:t> </w:t>
      </w:r>
      <w:proofErr w:type="spellStart"/>
      <w:r w:rsidRPr="00AE2750">
        <w:rPr>
          <w:rFonts w:ascii="Times New Roman" w:hAnsi="Times New Roman" w:cs="Times New Roman"/>
          <w:sz w:val="24"/>
          <w:szCs w:val="24"/>
          <w:shd w:val="clear" w:color="auto" w:fill="FFFFFF"/>
          <w:lang w:eastAsia="ru-RU"/>
        </w:rPr>
        <w:t>мкл</w:t>
      </w:r>
      <w:proofErr w:type="spellEnd"/>
      <w:r w:rsidRPr="00AE2750">
        <w:rPr>
          <w:rFonts w:ascii="Times New Roman" w:hAnsi="Times New Roman" w:cs="Times New Roman"/>
          <w:sz w:val="24"/>
          <w:szCs w:val="24"/>
          <w:shd w:val="clear" w:color="auto" w:fill="FFFFFF"/>
          <w:lang w:eastAsia="ru-RU"/>
        </w:rPr>
        <w:t xml:space="preserve"> </w:t>
      </w:r>
      <w:proofErr w:type="spellStart"/>
      <w:r w:rsidRPr="00AE2750">
        <w:rPr>
          <w:rFonts w:ascii="Times New Roman" w:hAnsi="Times New Roman" w:cs="Times New Roman"/>
          <w:sz w:val="24"/>
          <w:szCs w:val="24"/>
          <w:shd w:val="clear" w:color="auto" w:fill="FFFFFF"/>
          <w:lang w:eastAsia="ru-RU"/>
        </w:rPr>
        <w:t>UltraPure</w:t>
      </w:r>
      <w:proofErr w:type="spellEnd"/>
      <w:r w:rsidRPr="00AE2750">
        <w:rPr>
          <w:rFonts w:ascii="Times New Roman" w:hAnsi="Times New Roman" w:cs="Times New Roman"/>
          <w:sz w:val="24"/>
          <w:szCs w:val="24"/>
          <w:shd w:val="clear" w:color="auto" w:fill="FFFFFF"/>
          <w:lang w:eastAsia="ru-RU"/>
        </w:rPr>
        <w:t xml:space="preserve"> </w:t>
      </w:r>
      <w:proofErr w:type="spellStart"/>
      <w:r w:rsidRPr="00AE2750">
        <w:rPr>
          <w:rFonts w:ascii="Times New Roman" w:hAnsi="Times New Roman" w:cs="Times New Roman"/>
          <w:sz w:val="24"/>
          <w:szCs w:val="24"/>
          <w:shd w:val="clear" w:color="auto" w:fill="FFFFFF"/>
          <w:lang w:eastAsia="ru-RU"/>
        </w:rPr>
        <w:t>Glycogen</w:t>
      </w:r>
      <w:proofErr w:type="spellEnd"/>
      <w:r w:rsidRPr="00AE2750">
        <w:rPr>
          <w:rFonts w:ascii="Times New Roman" w:hAnsi="Times New Roman" w:cs="Times New Roman"/>
          <w:sz w:val="24"/>
          <w:szCs w:val="24"/>
          <w:shd w:val="clear" w:color="auto" w:fill="FFFFFF"/>
          <w:lang w:eastAsia="ru-RU"/>
        </w:rPr>
        <w:t xml:space="preserve"> (</w:t>
      </w:r>
      <w:r w:rsidR="00A202C5">
        <w:rPr>
          <w:rFonts w:ascii="Times New Roman" w:hAnsi="Times New Roman" w:cs="Times New Roman"/>
          <w:sz w:val="24"/>
          <w:szCs w:val="24"/>
          <w:shd w:val="clear" w:color="auto" w:fill="FFFFFF"/>
          <w:lang w:eastAsia="ru-RU"/>
        </w:rPr>
        <w:t>«</w:t>
      </w:r>
      <w:proofErr w:type="spellStart"/>
      <w:r w:rsidRPr="00AE2750">
        <w:rPr>
          <w:rFonts w:ascii="Times New Roman" w:hAnsi="Times New Roman" w:cs="Times New Roman"/>
          <w:sz w:val="24"/>
          <w:szCs w:val="24"/>
          <w:shd w:val="clear" w:color="auto" w:fill="FFFFFF"/>
          <w:lang w:eastAsia="ru-RU"/>
        </w:rPr>
        <w:t>Invitroge</w:t>
      </w:r>
      <w:r w:rsidRPr="00F9366C">
        <w:rPr>
          <w:rFonts w:ascii="Times New Roman" w:hAnsi="Times New Roman" w:cs="Times New Roman"/>
          <w:sz w:val="24"/>
          <w:szCs w:val="24"/>
          <w:shd w:val="clear" w:color="auto" w:fill="FFFFFF"/>
          <w:lang w:eastAsia="ru-RU"/>
        </w:rPr>
        <w:t>n</w:t>
      </w:r>
      <w:proofErr w:type="spellEnd"/>
      <w:r w:rsidRPr="00F9366C">
        <w:rPr>
          <w:rFonts w:ascii="Times New Roman" w:hAnsi="Times New Roman" w:cs="Times New Roman"/>
          <w:sz w:val="24"/>
          <w:szCs w:val="24"/>
          <w:shd w:val="clear" w:color="auto" w:fill="FFFFFF"/>
          <w:lang w:eastAsia="ru-RU"/>
        </w:rPr>
        <w:t>™</w:t>
      </w:r>
      <w:r w:rsidR="00A202C5">
        <w:rPr>
          <w:rFonts w:ascii="Times New Roman" w:hAnsi="Times New Roman" w:cs="Times New Roman"/>
          <w:sz w:val="24"/>
          <w:szCs w:val="24"/>
          <w:shd w:val="clear" w:color="auto" w:fill="FFFFFF"/>
          <w:lang w:eastAsia="ru-RU"/>
        </w:rPr>
        <w:t>»</w:t>
      </w:r>
      <w:r w:rsidRPr="00F9366C">
        <w:rPr>
          <w:rFonts w:ascii="Times New Roman" w:hAnsi="Times New Roman" w:cs="Times New Roman"/>
          <w:sz w:val="24"/>
          <w:szCs w:val="24"/>
          <w:shd w:val="clear" w:color="auto" w:fill="FFFFFF"/>
          <w:lang w:eastAsia="ru-RU"/>
        </w:rPr>
        <w:t>, США), 20</w:t>
      </w:r>
      <w:r w:rsidR="00AD281C">
        <w:rPr>
          <w:rFonts w:ascii="Times New Roman" w:hAnsi="Times New Roman" w:cs="Times New Roman"/>
          <w:sz w:val="24"/>
          <w:szCs w:val="24"/>
          <w:shd w:val="clear" w:color="auto" w:fill="FFFFFF"/>
          <w:lang w:eastAsia="ru-RU"/>
        </w:rPr>
        <w:t> </w:t>
      </w:r>
      <w:proofErr w:type="spellStart"/>
      <w:r w:rsidRPr="00F9366C">
        <w:rPr>
          <w:rFonts w:ascii="Times New Roman" w:hAnsi="Times New Roman" w:cs="Times New Roman"/>
          <w:sz w:val="24"/>
          <w:szCs w:val="24"/>
          <w:shd w:val="clear" w:color="auto" w:fill="FFFFFF"/>
          <w:lang w:eastAsia="ru-RU"/>
        </w:rPr>
        <w:t>мкл</w:t>
      </w:r>
      <w:proofErr w:type="spellEnd"/>
      <w:r w:rsidRPr="00F9366C">
        <w:rPr>
          <w:rFonts w:ascii="Times New Roman" w:hAnsi="Times New Roman" w:cs="Times New Roman"/>
          <w:sz w:val="24"/>
          <w:szCs w:val="24"/>
          <w:shd w:val="clear" w:color="auto" w:fill="FFFFFF"/>
          <w:lang w:eastAsia="ru-RU"/>
        </w:rPr>
        <w:t xml:space="preserve"> 7,5</w:t>
      </w:r>
      <w:r w:rsidR="00AD281C">
        <w:rPr>
          <w:rFonts w:ascii="Times New Roman" w:hAnsi="Times New Roman" w:cs="Times New Roman"/>
          <w:sz w:val="24"/>
          <w:szCs w:val="24"/>
          <w:shd w:val="clear" w:color="auto" w:fill="FFFFFF"/>
          <w:lang w:eastAsia="ru-RU"/>
        </w:rPr>
        <w:t> </w:t>
      </w:r>
      <w:r w:rsidRPr="00F9366C">
        <w:rPr>
          <w:rFonts w:ascii="Times New Roman" w:hAnsi="Times New Roman" w:cs="Times New Roman"/>
          <w:sz w:val="24"/>
          <w:szCs w:val="24"/>
          <w:shd w:val="clear" w:color="auto" w:fill="FFFFFF"/>
          <w:lang w:eastAsia="ru-RU"/>
        </w:rPr>
        <w:t>М ацетата аммония и 280</w:t>
      </w:r>
      <w:r w:rsidR="00AD281C">
        <w:rPr>
          <w:rFonts w:ascii="Times New Roman" w:hAnsi="Times New Roman" w:cs="Times New Roman"/>
          <w:sz w:val="24"/>
          <w:szCs w:val="24"/>
          <w:shd w:val="clear" w:color="auto" w:fill="FFFFFF"/>
          <w:lang w:eastAsia="ru-RU"/>
        </w:rPr>
        <w:t> </w:t>
      </w:r>
      <w:proofErr w:type="spellStart"/>
      <w:r w:rsidRPr="00F9366C">
        <w:rPr>
          <w:rFonts w:ascii="Times New Roman" w:hAnsi="Times New Roman" w:cs="Times New Roman"/>
          <w:sz w:val="24"/>
          <w:szCs w:val="24"/>
          <w:shd w:val="clear" w:color="auto" w:fill="FFFFFF"/>
          <w:lang w:eastAsia="ru-RU"/>
        </w:rPr>
        <w:t>мкл</w:t>
      </w:r>
      <w:proofErr w:type="spellEnd"/>
      <w:r w:rsidRPr="00F9366C">
        <w:rPr>
          <w:rFonts w:ascii="Times New Roman" w:hAnsi="Times New Roman" w:cs="Times New Roman"/>
          <w:sz w:val="24"/>
          <w:szCs w:val="24"/>
          <w:shd w:val="clear" w:color="auto" w:fill="FFFFFF"/>
          <w:lang w:eastAsia="ru-RU"/>
        </w:rPr>
        <w:t xml:space="preserve"> охлажденного 100%</w:t>
      </w:r>
      <w:r w:rsidR="00A202C5">
        <w:rPr>
          <w:rFonts w:ascii="Times New Roman" w:hAnsi="Times New Roman" w:cs="Times New Roman"/>
          <w:sz w:val="24"/>
          <w:szCs w:val="24"/>
          <w:shd w:val="clear" w:color="auto" w:fill="FFFFFF"/>
          <w:lang w:eastAsia="ru-RU"/>
        </w:rPr>
        <w:t>-</w:t>
      </w:r>
      <w:proofErr w:type="spellStart"/>
      <w:r w:rsidR="00A202C5">
        <w:rPr>
          <w:rFonts w:ascii="Times New Roman" w:hAnsi="Times New Roman" w:cs="Times New Roman"/>
          <w:sz w:val="24"/>
          <w:szCs w:val="24"/>
          <w:shd w:val="clear" w:color="auto" w:fill="FFFFFF"/>
          <w:lang w:eastAsia="ru-RU"/>
        </w:rPr>
        <w:t>ного</w:t>
      </w:r>
      <w:proofErr w:type="spellEnd"/>
      <w:r w:rsidRPr="00F9366C">
        <w:rPr>
          <w:rFonts w:ascii="Times New Roman" w:hAnsi="Times New Roman" w:cs="Times New Roman"/>
          <w:sz w:val="24"/>
          <w:szCs w:val="24"/>
          <w:shd w:val="clear" w:color="auto" w:fill="FFFFFF"/>
          <w:lang w:eastAsia="ru-RU"/>
        </w:rPr>
        <w:t xml:space="preserve"> этанола. Смесь инкубировали в течение ночи при температуре </w:t>
      </w:r>
      <w:r w:rsidR="00113D66" w:rsidRPr="00516784">
        <w:rPr>
          <w:rFonts w:ascii="Times New Roman" w:hAnsi="Times New Roman" w:cs="Times New Roman"/>
          <w:sz w:val="24"/>
          <w:szCs w:val="24"/>
        </w:rPr>
        <w:t>–</w:t>
      </w:r>
      <w:r w:rsidRPr="00F9366C">
        <w:rPr>
          <w:rFonts w:ascii="Times New Roman" w:hAnsi="Times New Roman" w:cs="Times New Roman"/>
          <w:sz w:val="24"/>
          <w:szCs w:val="24"/>
          <w:shd w:val="clear" w:color="auto" w:fill="FFFFFF"/>
          <w:lang w:eastAsia="ru-RU"/>
        </w:rPr>
        <w:t>70</w:t>
      </w:r>
      <w:r w:rsidR="00113D66">
        <w:rPr>
          <w:rFonts w:ascii="Times New Roman" w:hAnsi="Times New Roman" w:cs="Times New Roman"/>
          <w:sz w:val="24"/>
          <w:szCs w:val="24"/>
          <w:shd w:val="clear" w:color="auto" w:fill="FFFFFF"/>
          <w:lang w:eastAsia="ru-RU"/>
        </w:rPr>
        <w:t> </w:t>
      </w:r>
      <w:r w:rsidRPr="00F9366C">
        <w:rPr>
          <w:rFonts w:ascii="Times New Roman" w:hAnsi="Times New Roman" w:cs="Times New Roman"/>
          <w:sz w:val="24"/>
          <w:szCs w:val="24"/>
          <w:shd w:val="clear" w:color="auto" w:fill="FFFFFF"/>
          <w:lang w:eastAsia="ru-RU"/>
        </w:rPr>
        <w:t>°C для осаждения РНК. После центрифугирования (13</w:t>
      </w:r>
      <w:r w:rsidR="00AD281C">
        <w:rPr>
          <w:rFonts w:ascii="Times New Roman" w:hAnsi="Times New Roman" w:cs="Times New Roman"/>
          <w:sz w:val="24"/>
          <w:szCs w:val="24"/>
          <w:shd w:val="clear" w:color="auto" w:fill="FFFFFF"/>
          <w:lang w:eastAsia="ru-RU"/>
        </w:rPr>
        <w:t> </w:t>
      </w:r>
      <w:r w:rsidRPr="00F9366C">
        <w:rPr>
          <w:rFonts w:ascii="Times New Roman" w:hAnsi="Times New Roman" w:cs="Times New Roman"/>
          <w:sz w:val="24"/>
          <w:szCs w:val="24"/>
          <w:shd w:val="clear" w:color="auto" w:fill="FFFFFF"/>
          <w:lang w:eastAsia="ru-RU"/>
        </w:rPr>
        <w:t>000</w:t>
      </w:r>
      <w:r w:rsidR="00AD281C">
        <w:rPr>
          <w:rFonts w:ascii="Times New Roman" w:hAnsi="Times New Roman" w:cs="Times New Roman"/>
          <w:sz w:val="24"/>
          <w:szCs w:val="24"/>
          <w:shd w:val="clear" w:color="auto" w:fill="FFFFFF"/>
          <w:lang w:eastAsia="ru-RU"/>
        </w:rPr>
        <w:t> </w:t>
      </w:r>
      <w:r w:rsidRPr="00894BCB">
        <w:rPr>
          <w:rFonts w:ascii="Times New Roman" w:hAnsi="Times New Roman" w:cs="Times New Roman"/>
          <w:i/>
          <w:iCs/>
          <w:sz w:val="24"/>
          <w:szCs w:val="24"/>
          <w:shd w:val="clear" w:color="auto" w:fill="FFFFFF"/>
          <w:lang w:eastAsia="ru-RU"/>
        </w:rPr>
        <w:t>g</w:t>
      </w:r>
      <w:r w:rsidRPr="00F9366C">
        <w:rPr>
          <w:rFonts w:ascii="Times New Roman" w:hAnsi="Times New Roman" w:cs="Times New Roman"/>
          <w:sz w:val="24"/>
          <w:szCs w:val="24"/>
          <w:shd w:val="clear" w:color="auto" w:fill="FFFFFF"/>
          <w:lang w:eastAsia="ru-RU"/>
        </w:rPr>
        <w:t>, 4</w:t>
      </w:r>
      <w:r w:rsidR="00113D66">
        <w:rPr>
          <w:rFonts w:ascii="Times New Roman" w:hAnsi="Times New Roman" w:cs="Times New Roman"/>
          <w:sz w:val="24"/>
          <w:szCs w:val="24"/>
          <w:shd w:val="clear" w:color="auto" w:fill="FFFFFF"/>
          <w:lang w:eastAsia="ru-RU"/>
        </w:rPr>
        <w:t> </w:t>
      </w:r>
      <w:r w:rsidRPr="00F9366C">
        <w:rPr>
          <w:rFonts w:ascii="Times New Roman" w:hAnsi="Times New Roman" w:cs="Times New Roman"/>
          <w:sz w:val="24"/>
          <w:szCs w:val="24"/>
          <w:shd w:val="clear" w:color="auto" w:fill="FFFFFF"/>
          <w:lang w:eastAsia="ru-RU"/>
        </w:rPr>
        <w:t>°C, 20</w:t>
      </w:r>
      <w:r w:rsidR="00AD281C">
        <w:rPr>
          <w:rFonts w:ascii="Times New Roman" w:hAnsi="Times New Roman" w:cs="Times New Roman"/>
          <w:sz w:val="24"/>
          <w:szCs w:val="24"/>
          <w:shd w:val="clear" w:color="auto" w:fill="FFFFFF"/>
          <w:lang w:eastAsia="ru-RU"/>
        </w:rPr>
        <w:t> </w:t>
      </w:r>
      <w:r w:rsidRPr="00F9366C">
        <w:rPr>
          <w:rFonts w:ascii="Times New Roman" w:hAnsi="Times New Roman" w:cs="Times New Roman"/>
          <w:sz w:val="24"/>
          <w:szCs w:val="24"/>
          <w:shd w:val="clear" w:color="auto" w:fill="FFFFFF"/>
          <w:lang w:eastAsia="ru-RU"/>
        </w:rPr>
        <w:t>м</w:t>
      </w:r>
      <w:r w:rsidR="00F9366C">
        <w:rPr>
          <w:rFonts w:ascii="Times New Roman" w:hAnsi="Times New Roman" w:cs="Times New Roman"/>
          <w:sz w:val="24"/>
          <w:szCs w:val="24"/>
          <w:shd w:val="clear" w:color="auto" w:fill="FFFFFF"/>
          <w:lang w:eastAsia="ru-RU"/>
        </w:rPr>
        <w:t>ин) и промывки (2</w:t>
      </w:r>
      <w:r w:rsidR="00AD281C">
        <w:rPr>
          <w:rFonts w:ascii="Times New Roman" w:hAnsi="Times New Roman" w:cs="Times New Roman"/>
          <w:sz w:val="24"/>
          <w:szCs w:val="24"/>
          <w:shd w:val="clear" w:color="auto" w:fill="FFFFFF"/>
          <w:lang w:eastAsia="ru-RU"/>
        </w:rPr>
        <w:t> </w:t>
      </w:r>
      <w:r w:rsidR="00F9366C">
        <w:rPr>
          <w:rFonts w:ascii="Times New Roman" w:hAnsi="Times New Roman" w:cs="Times New Roman"/>
          <w:sz w:val="24"/>
          <w:szCs w:val="24"/>
          <w:shd w:val="clear" w:color="auto" w:fill="FFFFFF"/>
          <w:lang w:eastAsia="ru-RU"/>
        </w:rPr>
        <w:t>×</w:t>
      </w:r>
      <w:r w:rsidR="00AD281C">
        <w:rPr>
          <w:rFonts w:ascii="Times New Roman" w:hAnsi="Times New Roman" w:cs="Times New Roman"/>
          <w:sz w:val="24"/>
          <w:szCs w:val="24"/>
          <w:shd w:val="clear" w:color="auto" w:fill="FFFFFF"/>
          <w:lang w:eastAsia="ru-RU"/>
        </w:rPr>
        <w:t> </w:t>
      </w:r>
      <w:r w:rsidR="00F9366C">
        <w:rPr>
          <w:rFonts w:ascii="Times New Roman" w:hAnsi="Times New Roman" w:cs="Times New Roman"/>
          <w:sz w:val="24"/>
          <w:szCs w:val="24"/>
          <w:shd w:val="clear" w:color="auto" w:fill="FFFFFF"/>
          <w:lang w:eastAsia="ru-RU"/>
        </w:rPr>
        <w:t>280</w:t>
      </w:r>
      <w:r w:rsidR="00AD281C">
        <w:rPr>
          <w:rFonts w:ascii="Times New Roman" w:hAnsi="Times New Roman" w:cs="Times New Roman"/>
          <w:sz w:val="24"/>
          <w:szCs w:val="24"/>
          <w:shd w:val="clear" w:color="auto" w:fill="FFFFFF"/>
          <w:lang w:eastAsia="ru-RU"/>
        </w:rPr>
        <w:t> </w:t>
      </w:r>
      <w:proofErr w:type="spellStart"/>
      <w:r w:rsidR="00F9366C">
        <w:rPr>
          <w:rFonts w:ascii="Times New Roman" w:hAnsi="Times New Roman" w:cs="Times New Roman"/>
          <w:sz w:val="24"/>
          <w:szCs w:val="24"/>
          <w:shd w:val="clear" w:color="auto" w:fill="FFFFFF"/>
          <w:lang w:eastAsia="ru-RU"/>
        </w:rPr>
        <w:t>мкл</w:t>
      </w:r>
      <w:proofErr w:type="spellEnd"/>
      <w:r w:rsidR="00F9366C">
        <w:rPr>
          <w:rFonts w:ascii="Times New Roman" w:hAnsi="Times New Roman" w:cs="Times New Roman"/>
          <w:sz w:val="24"/>
          <w:szCs w:val="24"/>
          <w:shd w:val="clear" w:color="auto" w:fill="FFFFFF"/>
          <w:lang w:eastAsia="ru-RU"/>
        </w:rPr>
        <w:t xml:space="preserve"> 75%</w:t>
      </w:r>
      <w:r w:rsidR="00F9366C">
        <w:rPr>
          <w:rFonts w:ascii="Times New Roman" w:hAnsi="Times New Roman" w:cs="Times New Roman"/>
          <w:sz w:val="24"/>
          <w:szCs w:val="24"/>
          <w:shd w:val="clear" w:color="auto" w:fill="FFFFFF"/>
          <w:lang w:eastAsia="ru-RU"/>
        </w:rPr>
        <w:noBreakHyphen/>
      </w:r>
      <w:proofErr w:type="spellStart"/>
      <w:r w:rsidRPr="00F9366C">
        <w:rPr>
          <w:rFonts w:ascii="Times New Roman" w:hAnsi="Times New Roman" w:cs="Times New Roman"/>
          <w:sz w:val="24"/>
          <w:szCs w:val="24"/>
          <w:shd w:val="clear" w:color="auto" w:fill="FFFFFF"/>
          <w:lang w:eastAsia="ru-RU"/>
        </w:rPr>
        <w:t>ного</w:t>
      </w:r>
      <w:proofErr w:type="spellEnd"/>
      <w:r w:rsidRPr="00F9366C">
        <w:rPr>
          <w:rFonts w:ascii="Times New Roman" w:hAnsi="Times New Roman" w:cs="Times New Roman"/>
          <w:sz w:val="24"/>
          <w:szCs w:val="24"/>
          <w:shd w:val="clear" w:color="auto" w:fill="FFFFFF"/>
          <w:lang w:eastAsia="ru-RU"/>
        </w:rPr>
        <w:t xml:space="preserve"> этанола с последующим центрифугированием при 10</w:t>
      </w:r>
      <w:r w:rsidR="00AD281C">
        <w:rPr>
          <w:rFonts w:ascii="Times New Roman" w:hAnsi="Times New Roman" w:cs="Times New Roman"/>
          <w:sz w:val="24"/>
          <w:szCs w:val="24"/>
          <w:shd w:val="clear" w:color="auto" w:fill="FFFFFF"/>
          <w:lang w:eastAsia="ru-RU"/>
        </w:rPr>
        <w:t> </w:t>
      </w:r>
      <w:r w:rsidRPr="00F9366C">
        <w:rPr>
          <w:rFonts w:ascii="Times New Roman" w:hAnsi="Times New Roman" w:cs="Times New Roman"/>
          <w:sz w:val="24"/>
          <w:szCs w:val="24"/>
          <w:shd w:val="clear" w:color="auto" w:fill="FFFFFF"/>
          <w:lang w:eastAsia="ru-RU"/>
        </w:rPr>
        <w:t>000</w:t>
      </w:r>
      <w:r w:rsidR="00AD281C">
        <w:rPr>
          <w:rFonts w:ascii="Times New Roman" w:hAnsi="Times New Roman" w:cs="Times New Roman"/>
          <w:sz w:val="24"/>
          <w:szCs w:val="24"/>
          <w:shd w:val="clear" w:color="auto" w:fill="FFFFFF"/>
          <w:lang w:eastAsia="ru-RU"/>
        </w:rPr>
        <w:t> </w:t>
      </w:r>
      <w:r w:rsidRPr="00894BCB">
        <w:rPr>
          <w:rFonts w:ascii="Times New Roman" w:hAnsi="Times New Roman" w:cs="Times New Roman"/>
          <w:i/>
          <w:iCs/>
          <w:sz w:val="24"/>
          <w:szCs w:val="24"/>
          <w:shd w:val="clear" w:color="auto" w:fill="FFFFFF"/>
          <w:lang w:eastAsia="ru-RU"/>
        </w:rPr>
        <w:t>g</w:t>
      </w:r>
      <w:r w:rsidRPr="00F9366C">
        <w:rPr>
          <w:rFonts w:ascii="Times New Roman" w:hAnsi="Times New Roman" w:cs="Times New Roman"/>
          <w:sz w:val="24"/>
          <w:szCs w:val="24"/>
          <w:shd w:val="clear" w:color="auto" w:fill="FFFFFF"/>
          <w:lang w:eastAsia="ru-RU"/>
        </w:rPr>
        <w:t>, 4</w:t>
      </w:r>
      <w:r w:rsidR="00113D66">
        <w:rPr>
          <w:rFonts w:ascii="Times New Roman" w:hAnsi="Times New Roman" w:cs="Times New Roman"/>
          <w:sz w:val="24"/>
          <w:szCs w:val="24"/>
          <w:shd w:val="clear" w:color="auto" w:fill="FFFFFF"/>
          <w:lang w:eastAsia="ru-RU"/>
        </w:rPr>
        <w:t> </w:t>
      </w:r>
      <w:r w:rsidRPr="00F9366C">
        <w:rPr>
          <w:rFonts w:ascii="Times New Roman" w:hAnsi="Times New Roman" w:cs="Times New Roman"/>
          <w:sz w:val="24"/>
          <w:szCs w:val="24"/>
          <w:shd w:val="clear" w:color="auto" w:fill="FFFFFF"/>
          <w:lang w:eastAsia="ru-RU"/>
        </w:rPr>
        <w:t>°C, 10</w:t>
      </w:r>
      <w:r w:rsidR="00AD281C">
        <w:rPr>
          <w:rFonts w:ascii="Times New Roman" w:hAnsi="Times New Roman" w:cs="Times New Roman"/>
          <w:sz w:val="24"/>
          <w:szCs w:val="24"/>
          <w:shd w:val="clear" w:color="auto" w:fill="FFFFFF"/>
          <w:lang w:eastAsia="ru-RU"/>
        </w:rPr>
        <w:t> </w:t>
      </w:r>
      <w:r w:rsidRPr="00F9366C">
        <w:rPr>
          <w:rFonts w:ascii="Times New Roman" w:hAnsi="Times New Roman" w:cs="Times New Roman"/>
          <w:sz w:val="24"/>
          <w:szCs w:val="24"/>
          <w:shd w:val="clear" w:color="auto" w:fill="FFFFFF"/>
          <w:lang w:eastAsia="ru-RU"/>
        </w:rPr>
        <w:t xml:space="preserve">мин) РНК </w:t>
      </w:r>
      <w:proofErr w:type="spellStart"/>
      <w:r w:rsidRPr="00F9366C">
        <w:rPr>
          <w:rFonts w:ascii="Times New Roman" w:hAnsi="Times New Roman" w:cs="Times New Roman"/>
          <w:sz w:val="24"/>
          <w:szCs w:val="24"/>
          <w:shd w:val="clear" w:color="auto" w:fill="FFFFFF"/>
          <w:lang w:eastAsia="ru-RU"/>
        </w:rPr>
        <w:t>ресуспендировали</w:t>
      </w:r>
      <w:proofErr w:type="spellEnd"/>
      <w:r w:rsidRPr="00F9366C">
        <w:rPr>
          <w:rFonts w:ascii="Times New Roman" w:hAnsi="Times New Roman" w:cs="Times New Roman"/>
          <w:sz w:val="24"/>
          <w:szCs w:val="24"/>
          <w:shd w:val="clear" w:color="auto" w:fill="FFFFFF"/>
          <w:lang w:eastAsia="ru-RU"/>
        </w:rPr>
        <w:t xml:space="preserve"> в воде. </w:t>
      </w:r>
      <w:proofErr w:type="spellStart"/>
      <w:r w:rsidRPr="00F9366C">
        <w:rPr>
          <w:rFonts w:ascii="Times New Roman" w:hAnsi="Times New Roman" w:cs="Times New Roman"/>
          <w:sz w:val="24"/>
          <w:szCs w:val="24"/>
          <w:shd w:val="clear" w:color="auto" w:fill="FFFFFF"/>
          <w:lang w:eastAsia="ru-RU"/>
        </w:rPr>
        <w:t>Биотинилированную</w:t>
      </w:r>
      <w:proofErr w:type="spellEnd"/>
      <w:r w:rsidRPr="00F9366C">
        <w:rPr>
          <w:rFonts w:ascii="Times New Roman" w:hAnsi="Times New Roman" w:cs="Times New Roman"/>
          <w:sz w:val="24"/>
          <w:szCs w:val="24"/>
          <w:shd w:val="clear" w:color="auto" w:fill="FFFFFF"/>
          <w:lang w:eastAsia="ru-RU"/>
        </w:rPr>
        <w:t xml:space="preserve"> РНК </w:t>
      </w:r>
      <w:r w:rsidRPr="00F9366C">
        <w:rPr>
          <w:rFonts w:ascii="Times New Roman" w:hAnsi="Times New Roman" w:cs="Times New Roman"/>
          <w:sz w:val="24"/>
          <w:szCs w:val="24"/>
          <w:shd w:val="clear" w:color="auto" w:fill="FFFFFF"/>
          <w:lang w:eastAsia="ru-RU"/>
        </w:rPr>
        <w:lastRenderedPageBreak/>
        <w:t xml:space="preserve">выделили на шариках со </w:t>
      </w:r>
      <w:proofErr w:type="spellStart"/>
      <w:r w:rsidRPr="00F9366C">
        <w:rPr>
          <w:rFonts w:ascii="Times New Roman" w:hAnsi="Times New Roman" w:cs="Times New Roman"/>
          <w:sz w:val="24"/>
          <w:szCs w:val="24"/>
          <w:shd w:val="clear" w:color="auto" w:fill="FFFFFF"/>
          <w:lang w:eastAsia="ru-RU"/>
        </w:rPr>
        <w:t>стрептавидином</w:t>
      </w:r>
      <w:proofErr w:type="spellEnd"/>
      <w:r w:rsidRPr="00F9366C">
        <w:rPr>
          <w:rFonts w:ascii="Times New Roman" w:hAnsi="Times New Roman" w:cs="Times New Roman"/>
          <w:sz w:val="24"/>
          <w:szCs w:val="24"/>
          <w:shd w:val="clear" w:color="auto" w:fill="FFFFFF"/>
          <w:lang w:eastAsia="ru-RU"/>
        </w:rPr>
        <w:t xml:space="preserve"> (5</w:t>
      </w:r>
      <w:r w:rsidR="00AD281C">
        <w:rPr>
          <w:rFonts w:ascii="Times New Roman" w:hAnsi="Times New Roman" w:cs="Times New Roman"/>
          <w:sz w:val="24"/>
          <w:szCs w:val="24"/>
          <w:shd w:val="clear" w:color="auto" w:fill="FFFFFF"/>
          <w:lang w:eastAsia="ru-RU"/>
        </w:rPr>
        <w:t> </w:t>
      </w:r>
      <w:proofErr w:type="spellStart"/>
      <w:r w:rsidRPr="00F9366C">
        <w:rPr>
          <w:rFonts w:ascii="Times New Roman" w:hAnsi="Times New Roman" w:cs="Times New Roman"/>
          <w:sz w:val="24"/>
          <w:szCs w:val="24"/>
          <w:shd w:val="clear" w:color="auto" w:fill="FFFFFF"/>
          <w:lang w:eastAsia="ru-RU"/>
        </w:rPr>
        <w:t>мкл</w:t>
      </w:r>
      <w:proofErr w:type="spellEnd"/>
      <w:r w:rsidRPr="00F9366C">
        <w:rPr>
          <w:rFonts w:ascii="Times New Roman" w:hAnsi="Times New Roman" w:cs="Times New Roman"/>
          <w:sz w:val="24"/>
          <w:szCs w:val="24"/>
          <w:shd w:val="clear" w:color="auto" w:fill="FFFFFF"/>
          <w:lang w:eastAsia="ru-RU"/>
        </w:rPr>
        <w:t xml:space="preserve"> шариков на 1</w:t>
      </w:r>
      <w:r w:rsidR="00AD281C">
        <w:rPr>
          <w:rFonts w:ascii="Times New Roman" w:hAnsi="Times New Roman" w:cs="Times New Roman"/>
          <w:sz w:val="24"/>
          <w:szCs w:val="24"/>
          <w:shd w:val="clear" w:color="auto" w:fill="FFFFFF"/>
          <w:lang w:eastAsia="ru-RU"/>
        </w:rPr>
        <w:t> </w:t>
      </w:r>
      <w:r w:rsidRPr="00F9366C">
        <w:rPr>
          <w:rFonts w:ascii="Times New Roman" w:hAnsi="Times New Roman" w:cs="Times New Roman"/>
          <w:sz w:val="24"/>
          <w:szCs w:val="24"/>
          <w:shd w:val="clear" w:color="auto" w:fill="FFFFFF"/>
          <w:lang w:eastAsia="ru-RU"/>
        </w:rPr>
        <w:t>мкг</w:t>
      </w:r>
      <w:r w:rsidR="00AD281C">
        <w:rPr>
          <w:rFonts w:ascii="Times New Roman" w:hAnsi="Times New Roman" w:cs="Times New Roman"/>
          <w:sz w:val="24"/>
          <w:szCs w:val="24"/>
          <w:shd w:val="clear" w:color="auto" w:fill="FFFFFF"/>
          <w:lang w:eastAsia="ru-RU"/>
        </w:rPr>
        <w:t> </w:t>
      </w:r>
      <w:r w:rsidRPr="00F9366C">
        <w:rPr>
          <w:rFonts w:ascii="Times New Roman" w:hAnsi="Times New Roman" w:cs="Times New Roman"/>
          <w:sz w:val="24"/>
          <w:szCs w:val="24"/>
          <w:shd w:val="clear" w:color="auto" w:fill="FFFFFF"/>
          <w:lang w:eastAsia="ru-RU"/>
        </w:rPr>
        <w:t>РНК). Выделенную РНК немедленно использовали для синтеза кДНК.</w:t>
      </w:r>
    </w:p>
    <w:p w14:paraId="15EE4952" w14:textId="744A09B4" w:rsidR="00F36200" w:rsidRPr="00AE2750" w:rsidRDefault="00F36200" w:rsidP="00894BCB">
      <w:pPr>
        <w:spacing w:after="0" w:line="360" w:lineRule="auto"/>
        <w:ind w:firstLine="709"/>
        <w:rPr>
          <w:rFonts w:ascii="Times New Roman" w:hAnsi="Times New Roman" w:cs="Times New Roman"/>
          <w:sz w:val="24"/>
          <w:szCs w:val="24"/>
          <w:shd w:val="clear" w:color="auto" w:fill="FFFFFF"/>
          <w:lang w:eastAsia="ru-RU"/>
        </w:rPr>
      </w:pPr>
      <w:r w:rsidRPr="001F5289">
        <w:rPr>
          <w:rFonts w:ascii="Times New Roman" w:hAnsi="Times New Roman" w:cs="Times New Roman"/>
          <w:b/>
          <w:sz w:val="24"/>
          <w:szCs w:val="24"/>
          <w:shd w:val="clear" w:color="auto" w:fill="FFFFFF"/>
          <w:lang w:eastAsia="ru-RU"/>
        </w:rPr>
        <w:t>Оценка точности сплайсинга.</w:t>
      </w:r>
      <w:r w:rsidRPr="00894BCB">
        <w:rPr>
          <w:rFonts w:ascii="Times New Roman" w:hAnsi="Times New Roman" w:cs="Times New Roman"/>
          <w:bCs/>
          <w:sz w:val="24"/>
          <w:szCs w:val="24"/>
          <w:shd w:val="clear" w:color="auto" w:fill="FFFFFF"/>
          <w:lang w:eastAsia="ru-RU"/>
        </w:rPr>
        <w:t xml:space="preserve"> </w:t>
      </w:r>
      <w:r w:rsidRPr="001F5289">
        <w:rPr>
          <w:rFonts w:ascii="Times New Roman" w:hAnsi="Times New Roman" w:cs="Times New Roman"/>
          <w:sz w:val="24"/>
          <w:szCs w:val="24"/>
          <w:shd w:val="clear" w:color="auto" w:fill="FFFFFF"/>
          <w:lang w:eastAsia="ru-RU"/>
        </w:rPr>
        <w:t>Точность сплайсинга была оценена путем вычисления энтропии Шеннона для каждого сайта сплайсинга с использованием значений</w:t>
      </w:r>
      <w:r w:rsidR="00AD281C">
        <w:rPr>
          <w:rFonts w:ascii="Times New Roman" w:hAnsi="Times New Roman" w:cs="Times New Roman"/>
          <w:sz w:val="24"/>
          <w:szCs w:val="24"/>
          <w:shd w:val="clear" w:color="auto" w:fill="FFFFFF"/>
          <w:lang w:eastAsia="ru-RU"/>
        </w:rPr>
        <w:t> </w:t>
      </w:r>
      <w:r w:rsidR="00F9366C" w:rsidRPr="00742B81">
        <w:rPr>
          <w:rFonts w:ascii="Times New Roman" w:hAnsi="Times New Roman" w:cs="Times New Roman"/>
          <w:sz w:val="24"/>
          <w:szCs w:val="24"/>
          <w:shd w:val="clear" w:color="auto" w:fill="FFFFFF"/>
          <w:lang w:eastAsia="ru-RU"/>
        </w:rPr>
        <w:t>Ѱ</w:t>
      </w:r>
      <w:r w:rsidRPr="00F9366C">
        <w:rPr>
          <w:rFonts w:ascii="Times New Roman" w:hAnsi="Times New Roman" w:cs="Times New Roman"/>
          <w:sz w:val="24"/>
          <w:szCs w:val="24"/>
          <w:shd w:val="clear" w:color="auto" w:fill="FFFFFF"/>
          <w:lang w:eastAsia="ru-RU"/>
        </w:rPr>
        <w:t xml:space="preserve"> из FRASER</w:t>
      </w:r>
      <w:r w:rsidR="00AD281C">
        <w:rPr>
          <w:rFonts w:ascii="Times New Roman" w:hAnsi="Times New Roman" w:cs="Times New Roman"/>
          <w:sz w:val="24"/>
          <w:szCs w:val="24"/>
          <w:shd w:val="clear" w:color="auto" w:fill="FFFFFF"/>
          <w:lang w:eastAsia="ru-RU"/>
        </w:rPr>
        <w:t> </w:t>
      </w:r>
      <w:r w:rsidRPr="00F9366C">
        <w:rPr>
          <w:rFonts w:ascii="Times New Roman" w:hAnsi="Times New Roman" w:cs="Times New Roman"/>
          <w:sz w:val="24"/>
          <w:szCs w:val="24"/>
          <w:shd w:val="clear" w:color="auto" w:fill="FFFFFF"/>
          <w:lang w:eastAsia="ru-RU"/>
        </w:rPr>
        <w:t>(версия 1.10.0)</w:t>
      </w:r>
      <w:r w:rsidR="00AD281C">
        <w:rPr>
          <w:rFonts w:ascii="Times New Roman" w:hAnsi="Times New Roman" w:cs="Times New Roman"/>
          <w:sz w:val="24"/>
          <w:szCs w:val="24"/>
          <w:shd w:val="clear" w:color="auto" w:fill="FFFFFF"/>
          <w:lang w:eastAsia="ru-RU"/>
        </w:rPr>
        <w:t> </w:t>
      </w:r>
      <w:r w:rsidR="00734F44" w:rsidRPr="00AE2750">
        <w:rPr>
          <w:rFonts w:ascii="Times New Roman" w:hAnsi="Times New Roman" w:cs="Times New Roman"/>
          <w:sz w:val="24"/>
          <w:szCs w:val="24"/>
          <w:shd w:val="clear" w:color="auto" w:fill="FFFFFF"/>
          <w:lang w:eastAsia="ru-RU"/>
        </w:rPr>
        <w:fldChar w:fldCharType="begin" w:fldLock="1"/>
      </w:r>
      <w:r w:rsidR="00734F44" w:rsidRPr="001B1382">
        <w:rPr>
          <w:rFonts w:ascii="Times New Roman" w:hAnsi="Times New Roman" w:cs="Times New Roman"/>
          <w:sz w:val="24"/>
          <w:szCs w:val="24"/>
          <w:shd w:val="clear" w:color="auto" w:fill="FFFFFF"/>
          <w:lang w:eastAsia="ru-RU"/>
        </w:rPr>
        <w:instrText>ADDIN CSL_CITATION {"citationItems":[{"id":"ITEM-1","itemData":{"DOI":"10.1038/S41467-022-31242-2,","ISSN":"20411723","PMID":"35710804","abstract":"In the original version of this Article, it was incorrectly stated that the GTEx dataset version V7 aligned with STAR was used. Throughout, the GTEx dataset version V6p aligned with TopHat was used. In addition, it was stated incorrectly that we filtered out splice sites and introns with zero coverage in 95% of the sample. Instead, we kept only splice sites and introns with at least one read coverage in 95% of the samples. These errors do not affect any of the results or conclusions of the study. Corrections to the text are listed below.","author":[{"dropping-particle":"","family":"Mertes","given":"Christian","non-dropping-particle":"","parse-names":false,"suffix":""},{"dropping-particle":"","family":"Scheller","given":"Ines F.","non-dropping-particle":"","parse-names":false,"suffix":""},{"dropping-particle":"","family":"Yépez","given":"Vicente A.","non-dropping-particle":"","parse-names":false,"suffix":""},{"dropping-particle":"","family":"Çelik","given":"Muhammed H.","non-dropping-particle":"","parse-names":false,"suffix":""},{"dropping-particle":"","family":"Liang","given":"Yingjiqiong","non-dropping-particle":"","parse-names":false,"suffix":""},{"dropping-particle":"","family":"Kremer","given":"Laura S.","non-dropping-particle":"","parse-names":false,"suffix":""},{"dropping-particle":"","family":"Gusic","given":"Mirjana","non-dropping-particle":"","parse-names":false,"suffix":""},{"dropping-particle":"","family":"Prokisch","given":"Holger","non-dropping-particle":"","parse-names":false,"suffix":""},{"dropping-particle":"","family":"Gagneur","given":"Julien","non-dropping-particle":"","parse-names":false,"suffix":""}],"container-title":"Nature Communications","id":"ITEM-1","issue":"1","issued":{"date-parts":[["2022","12","1"]]},"publisher":"Nature Research","title":"Author Correction: Detection of aberrant splicing events in RNA-seq data using FRASER (Nature Communications, (2021), 12, 1, (529), 10.1038/s41467-020-20573-7)","type":"article-journal","volume":"13"},"uris":["http://www.mendeley.com/documents/?uuid=e615914a-e8e5-362e-9fbb-847a31242f9e"]}],"mendeley":{"formattedCitation":"[3]","plainTextFormattedCitation":"[3]","previouslyFormattedCitation":"[3]"},"properties":{"noteIndex":0},"schema":"https://github.com/citation-style-language/schema/raw/master/csl-citation.json"}</w:instrText>
      </w:r>
      <w:r w:rsidR="00734F44" w:rsidRPr="00AE2750">
        <w:rPr>
          <w:rFonts w:ascii="Times New Roman" w:hAnsi="Times New Roman" w:cs="Times New Roman"/>
          <w:sz w:val="24"/>
          <w:szCs w:val="24"/>
          <w:shd w:val="clear" w:color="auto" w:fill="FFFFFF"/>
          <w:lang w:eastAsia="ru-RU"/>
        </w:rPr>
        <w:fldChar w:fldCharType="separate"/>
      </w:r>
      <w:r w:rsidR="00734F44" w:rsidRPr="00AE2750">
        <w:rPr>
          <w:rFonts w:ascii="Times New Roman" w:hAnsi="Times New Roman" w:cs="Times New Roman"/>
          <w:noProof/>
          <w:sz w:val="24"/>
          <w:szCs w:val="24"/>
          <w:shd w:val="clear" w:color="auto" w:fill="FFFFFF"/>
          <w:lang w:eastAsia="ru-RU"/>
        </w:rPr>
        <w:t>[3]</w:t>
      </w:r>
      <w:r w:rsidR="00734F44" w:rsidRPr="00AE2750">
        <w:rPr>
          <w:rFonts w:ascii="Times New Roman" w:hAnsi="Times New Roman" w:cs="Times New Roman"/>
          <w:sz w:val="24"/>
          <w:szCs w:val="24"/>
          <w:shd w:val="clear" w:color="auto" w:fill="FFFFFF"/>
          <w:lang w:eastAsia="ru-RU"/>
        </w:rPr>
        <w:fldChar w:fldCharType="end"/>
      </w:r>
      <w:r w:rsidRPr="00AE2750">
        <w:rPr>
          <w:rFonts w:ascii="Times New Roman" w:hAnsi="Times New Roman" w:cs="Times New Roman"/>
          <w:sz w:val="24"/>
          <w:szCs w:val="24"/>
          <w:shd w:val="clear" w:color="auto" w:fill="FFFFFF"/>
          <w:lang w:eastAsia="ru-RU"/>
        </w:rPr>
        <w:t>. Эти значения представляют собой долю прочтений, присвоенных продукту сплайсинга рассматриваемых донорного и акцепторного сайтов, по сравнению со всеми продуктами сплайсинга, в которых задействован т</w:t>
      </w:r>
      <w:r w:rsidR="00F9366C">
        <w:rPr>
          <w:rFonts w:ascii="Times New Roman" w:hAnsi="Times New Roman" w:cs="Times New Roman"/>
          <w:sz w:val="24"/>
          <w:szCs w:val="24"/>
          <w:shd w:val="clear" w:color="auto" w:fill="FFFFFF"/>
          <w:lang w:eastAsia="ru-RU"/>
        </w:rPr>
        <w:t>екущий донорный</w:t>
      </w:r>
      <w:r w:rsidR="00AD281C">
        <w:rPr>
          <w:rFonts w:ascii="Times New Roman" w:hAnsi="Times New Roman" w:cs="Times New Roman"/>
          <w:sz w:val="24"/>
          <w:szCs w:val="24"/>
          <w:shd w:val="clear" w:color="auto" w:fill="FFFFFF"/>
          <w:lang w:eastAsia="ru-RU"/>
        </w:rPr>
        <w:t> </w:t>
      </w:r>
      <w:r w:rsidR="00F9366C">
        <w:rPr>
          <w:rFonts w:ascii="Times New Roman" w:hAnsi="Times New Roman" w:cs="Times New Roman"/>
          <w:sz w:val="24"/>
          <w:szCs w:val="24"/>
          <w:shd w:val="clear" w:color="auto" w:fill="FFFFFF"/>
          <w:lang w:eastAsia="ru-RU"/>
        </w:rPr>
        <w:t>(5′) или акцепторный</w:t>
      </w:r>
      <w:r w:rsidR="00AD281C">
        <w:rPr>
          <w:rFonts w:ascii="Times New Roman" w:hAnsi="Times New Roman" w:cs="Times New Roman"/>
          <w:sz w:val="24"/>
          <w:szCs w:val="24"/>
          <w:shd w:val="clear" w:color="auto" w:fill="FFFFFF"/>
          <w:lang w:eastAsia="ru-RU"/>
        </w:rPr>
        <w:t> </w:t>
      </w:r>
      <w:r w:rsidR="00F9366C">
        <w:rPr>
          <w:rFonts w:ascii="Times New Roman" w:hAnsi="Times New Roman" w:cs="Times New Roman"/>
          <w:sz w:val="24"/>
          <w:szCs w:val="24"/>
          <w:shd w:val="clear" w:color="auto" w:fill="FFFFFF"/>
          <w:lang w:eastAsia="ru-RU"/>
        </w:rPr>
        <w:t>(3′</w:t>
      </w:r>
      <w:r w:rsidRPr="00AE2750">
        <w:rPr>
          <w:rFonts w:ascii="Times New Roman" w:hAnsi="Times New Roman" w:cs="Times New Roman"/>
          <w:sz w:val="24"/>
          <w:szCs w:val="24"/>
          <w:shd w:val="clear" w:color="auto" w:fill="FFFFFF"/>
          <w:lang w:eastAsia="ru-RU"/>
        </w:rPr>
        <w:t>) сайт. Таким образом, например, более частое использование альтернативных 3′-сайтов сплайсинга может привести к более равномерному распределению значений</w:t>
      </w:r>
      <w:r w:rsidR="00AD281C">
        <w:rPr>
          <w:rFonts w:ascii="Times New Roman" w:hAnsi="Times New Roman" w:cs="Times New Roman"/>
          <w:sz w:val="24"/>
          <w:szCs w:val="24"/>
          <w:shd w:val="clear" w:color="auto" w:fill="FFFFFF"/>
          <w:lang w:eastAsia="ru-RU"/>
        </w:rPr>
        <w:t> </w:t>
      </w:r>
      <w:r w:rsidRPr="00AE2750">
        <w:rPr>
          <w:rFonts w:ascii="Times New Roman" w:hAnsi="Times New Roman" w:cs="Times New Roman"/>
          <w:sz w:val="24"/>
          <w:szCs w:val="24"/>
          <w:shd w:val="clear" w:color="auto" w:fill="FFFFFF"/>
          <w:lang w:eastAsia="ru-RU"/>
        </w:rPr>
        <w:t>Ѱ 5′-с</w:t>
      </w:r>
      <w:r w:rsidR="00F9366C">
        <w:rPr>
          <w:rFonts w:ascii="Times New Roman" w:hAnsi="Times New Roman" w:cs="Times New Roman"/>
          <w:sz w:val="24"/>
          <w:szCs w:val="24"/>
          <w:shd w:val="clear" w:color="auto" w:fill="FFFFFF"/>
          <w:lang w:eastAsia="ru-RU"/>
        </w:rPr>
        <w:t xml:space="preserve">айтов сплайсинга, увеличивая </w:t>
      </w:r>
      <w:r w:rsidRPr="00AE2750">
        <w:rPr>
          <w:rFonts w:ascii="Times New Roman" w:hAnsi="Times New Roman" w:cs="Times New Roman"/>
          <w:sz w:val="24"/>
          <w:szCs w:val="24"/>
          <w:shd w:val="clear" w:color="auto" w:fill="FFFFFF"/>
          <w:lang w:eastAsia="ru-RU"/>
        </w:rPr>
        <w:t>энтропию Шеннона</w:t>
      </w:r>
      <w:r w:rsidR="00F9366C" w:rsidRPr="001B1382">
        <w:rPr>
          <w:rFonts w:ascii="Times New Roman" w:hAnsi="Times New Roman" w:cs="Times New Roman"/>
          <w:sz w:val="24"/>
          <w:szCs w:val="24"/>
          <w:shd w:val="clear" w:color="auto" w:fill="FFFFFF"/>
          <w:lang w:eastAsia="ru-RU"/>
        </w:rPr>
        <w:t xml:space="preserve"> </w:t>
      </w:r>
      <w:r w:rsidR="00F9366C">
        <w:rPr>
          <w:rFonts w:ascii="Times New Roman" w:hAnsi="Times New Roman" w:cs="Times New Roman"/>
          <w:sz w:val="24"/>
          <w:szCs w:val="24"/>
          <w:shd w:val="clear" w:color="auto" w:fill="FFFFFF"/>
          <w:lang w:eastAsia="ru-RU"/>
        </w:rPr>
        <w:t>последних</w:t>
      </w:r>
      <w:r w:rsidRPr="00AE2750">
        <w:rPr>
          <w:rFonts w:ascii="Times New Roman" w:hAnsi="Times New Roman" w:cs="Times New Roman"/>
          <w:sz w:val="24"/>
          <w:szCs w:val="24"/>
          <w:shd w:val="clear" w:color="auto" w:fill="FFFFFF"/>
          <w:lang w:eastAsia="ru-RU"/>
        </w:rPr>
        <w:t>. В</w:t>
      </w:r>
      <w:r w:rsidR="00AD281C">
        <w:rPr>
          <w:rFonts w:ascii="Times New Roman" w:hAnsi="Times New Roman" w:cs="Times New Roman"/>
          <w:sz w:val="24"/>
          <w:szCs w:val="24"/>
          <w:shd w:val="clear" w:color="auto" w:fill="FFFFFF"/>
          <w:lang w:eastAsia="ru-RU"/>
        </w:rPr>
        <w:t> </w:t>
      </w:r>
      <w:r w:rsidRPr="00AE2750">
        <w:rPr>
          <w:rFonts w:ascii="Times New Roman" w:hAnsi="Times New Roman" w:cs="Times New Roman"/>
          <w:sz w:val="24"/>
          <w:szCs w:val="24"/>
          <w:shd w:val="clear" w:color="auto" w:fill="FFFFFF"/>
          <w:lang w:eastAsia="ru-RU"/>
        </w:rPr>
        <w:t xml:space="preserve">противном случае, если постоянно используется только одна пара сайтов, </w:t>
      </w:r>
      <w:r w:rsidR="00AD281C" w:rsidRPr="00AE2750">
        <w:rPr>
          <w:rFonts w:ascii="Times New Roman" w:hAnsi="Times New Roman" w:cs="Times New Roman"/>
          <w:sz w:val="24"/>
          <w:szCs w:val="24"/>
          <w:shd w:val="clear" w:color="auto" w:fill="FFFFFF"/>
          <w:lang w:eastAsia="ru-RU"/>
        </w:rPr>
        <w:t>значени</w:t>
      </w:r>
      <w:r w:rsidR="00AD281C">
        <w:rPr>
          <w:rFonts w:ascii="Times New Roman" w:hAnsi="Times New Roman" w:cs="Times New Roman"/>
          <w:sz w:val="24"/>
          <w:szCs w:val="24"/>
          <w:shd w:val="clear" w:color="auto" w:fill="FFFFFF"/>
          <w:lang w:eastAsia="ru-RU"/>
        </w:rPr>
        <w:t>е </w:t>
      </w:r>
      <w:r w:rsidRPr="00AE2750">
        <w:rPr>
          <w:rFonts w:ascii="Times New Roman" w:hAnsi="Times New Roman" w:cs="Times New Roman"/>
          <w:sz w:val="24"/>
          <w:szCs w:val="24"/>
          <w:shd w:val="clear" w:color="auto" w:fill="FFFFFF"/>
          <w:lang w:eastAsia="ru-RU"/>
        </w:rPr>
        <w:t>Ѱ</w:t>
      </w:r>
      <w:r w:rsidR="00AD281C">
        <w:rPr>
          <w:rFonts w:ascii="Times New Roman" w:hAnsi="Times New Roman" w:cs="Times New Roman"/>
          <w:sz w:val="24"/>
          <w:szCs w:val="24"/>
          <w:shd w:val="clear" w:color="auto" w:fill="FFFFFF"/>
          <w:lang w:eastAsia="ru-RU"/>
        </w:rPr>
        <w:t xml:space="preserve"> </w:t>
      </w:r>
      <w:r w:rsidR="00F9366C" w:rsidRPr="00AE2750">
        <w:rPr>
          <w:rFonts w:ascii="Times New Roman" w:hAnsi="Times New Roman" w:cs="Times New Roman"/>
          <w:sz w:val="24"/>
          <w:szCs w:val="24"/>
          <w:shd w:val="clear" w:color="auto" w:fill="FFFFFF"/>
          <w:lang w:eastAsia="ru-RU"/>
        </w:rPr>
        <w:t>5′</w:t>
      </w:r>
      <w:r w:rsidR="00F9366C">
        <w:rPr>
          <w:rFonts w:ascii="Times New Roman" w:hAnsi="Times New Roman" w:cs="Times New Roman"/>
          <w:sz w:val="24"/>
          <w:szCs w:val="24"/>
          <w:shd w:val="clear" w:color="auto" w:fill="FFFFFF"/>
          <w:lang w:eastAsia="ru-RU"/>
        </w:rPr>
        <w:t xml:space="preserve">-сайта </w:t>
      </w:r>
      <w:r w:rsidRPr="00AE2750">
        <w:rPr>
          <w:rFonts w:ascii="Times New Roman" w:hAnsi="Times New Roman" w:cs="Times New Roman"/>
          <w:sz w:val="24"/>
          <w:szCs w:val="24"/>
          <w:shd w:val="clear" w:color="auto" w:fill="FFFFFF"/>
          <w:lang w:eastAsia="ru-RU"/>
        </w:rPr>
        <w:t>будет равно</w:t>
      </w:r>
      <w:r w:rsidR="00AD281C">
        <w:rPr>
          <w:rFonts w:ascii="Times New Roman" w:hAnsi="Times New Roman" w:cs="Times New Roman"/>
          <w:sz w:val="24"/>
          <w:szCs w:val="24"/>
          <w:shd w:val="clear" w:color="auto" w:fill="FFFFFF"/>
          <w:lang w:eastAsia="ru-RU"/>
        </w:rPr>
        <w:t> </w:t>
      </w:r>
      <w:r w:rsidRPr="00AE2750">
        <w:rPr>
          <w:rFonts w:ascii="Times New Roman" w:hAnsi="Times New Roman" w:cs="Times New Roman"/>
          <w:sz w:val="24"/>
          <w:szCs w:val="24"/>
          <w:shd w:val="clear" w:color="auto" w:fill="FFFFFF"/>
          <w:lang w:eastAsia="ru-RU"/>
        </w:rPr>
        <w:t>1 или</w:t>
      </w:r>
      <w:r w:rsidR="00AD281C">
        <w:rPr>
          <w:rFonts w:ascii="Times New Roman" w:hAnsi="Times New Roman" w:cs="Times New Roman"/>
          <w:sz w:val="24"/>
          <w:szCs w:val="24"/>
          <w:shd w:val="clear" w:color="auto" w:fill="FFFFFF"/>
          <w:lang w:eastAsia="ru-RU"/>
        </w:rPr>
        <w:t> </w:t>
      </w:r>
      <w:r w:rsidRPr="00AE2750">
        <w:rPr>
          <w:rFonts w:ascii="Times New Roman" w:hAnsi="Times New Roman" w:cs="Times New Roman"/>
          <w:sz w:val="24"/>
          <w:szCs w:val="24"/>
          <w:shd w:val="clear" w:color="auto" w:fill="FFFFFF"/>
          <w:lang w:eastAsia="ru-RU"/>
        </w:rPr>
        <w:t>0. В</w:t>
      </w:r>
      <w:r w:rsidR="00AD281C">
        <w:rPr>
          <w:rFonts w:ascii="Times New Roman" w:hAnsi="Times New Roman" w:cs="Times New Roman"/>
          <w:sz w:val="24"/>
          <w:szCs w:val="24"/>
          <w:shd w:val="clear" w:color="auto" w:fill="FFFFFF"/>
          <w:lang w:eastAsia="ru-RU"/>
        </w:rPr>
        <w:t> </w:t>
      </w:r>
      <w:r w:rsidRPr="00AE2750">
        <w:rPr>
          <w:rFonts w:ascii="Times New Roman" w:hAnsi="Times New Roman" w:cs="Times New Roman"/>
          <w:sz w:val="24"/>
          <w:szCs w:val="24"/>
          <w:shd w:val="clear" w:color="auto" w:fill="FFFFFF"/>
          <w:lang w:eastAsia="ru-RU"/>
        </w:rPr>
        <w:t>данной работе для оценки изменчивости каждого сайта мы использовали максимальное значение его энтропии по всем биологическим репликам.</w:t>
      </w:r>
    </w:p>
    <w:p w14:paraId="717F8B8E" w14:textId="7CF18279" w:rsidR="00734F44" w:rsidRPr="00AE2750" w:rsidRDefault="00734F44" w:rsidP="00894BCB">
      <w:pPr>
        <w:spacing w:after="0" w:line="360" w:lineRule="auto"/>
        <w:ind w:firstLine="709"/>
        <w:rPr>
          <w:rFonts w:ascii="Times New Roman" w:hAnsi="Times New Roman" w:cs="Times New Roman"/>
          <w:sz w:val="24"/>
          <w:szCs w:val="24"/>
          <w:shd w:val="clear" w:color="auto" w:fill="FFFFFF"/>
          <w:lang w:eastAsia="ru-RU"/>
        </w:rPr>
      </w:pPr>
      <w:r w:rsidRPr="00F9366C">
        <w:rPr>
          <w:rFonts w:ascii="Times New Roman" w:hAnsi="Times New Roman" w:cs="Times New Roman"/>
          <w:b/>
          <w:sz w:val="24"/>
          <w:szCs w:val="24"/>
          <w:shd w:val="clear" w:color="auto" w:fill="FFFFFF"/>
          <w:lang w:eastAsia="ru-RU"/>
        </w:rPr>
        <w:t>Альтернативный сплайсинг.</w:t>
      </w:r>
      <w:r w:rsidRPr="00894BCB">
        <w:rPr>
          <w:rFonts w:ascii="Times New Roman" w:hAnsi="Times New Roman" w:cs="Times New Roman"/>
          <w:bCs/>
          <w:sz w:val="24"/>
          <w:szCs w:val="24"/>
          <w:shd w:val="clear" w:color="auto" w:fill="FFFFFF"/>
          <w:lang w:eastAsia="ru-RU"/>
        </w:rPr>
        <w:t xml:space="preserve"> </w:t>
      </w:r>
      <w:r w:rsidRPr="00F9366C">
        <w:rPr>
          <w:rFonts w:ascii="Times New Roman" w:hAnsi="Times New Roman" w:cs="Times New Roman"/>
          <w:sz w:val="24"/>
          <w:szCs w:val="24"/>
          <w:shd w:val="clear" w:color="auto" w:fill="FFFFFF"/>
          <w:lang w:eastAsia="ru-RU"/>
        </w:rPr>
        <w:t xml:space="preserve">Альтернативные события сплайсинга были идентифицированы с использованием </w:t>
      </w:r>
      <w:proofErr w:type="spellStart"/>
      <w:r w:rsidRPr="00F9366C">
        <w:rPr>
          <w:rFonts w:ascii="Times New Roman" w:hAnsi="Times New Roman" w:cs="Times New Roman"/>
          <w:sz w:val="24"/>
          <w:szCs w:val="24"/>
          <w:shd w:val="clear" w:color="auto" w:fill="FFFFFF"/>
          <w:lang w:eastAsia="ru-RU"/>
        </w:rPr>
        <w:t>rMATS</w:t>
      </w:r>
      <w:proofErr w:type="spellEnd"/>
      <w:r w:rsidRPr="00F9366C">
        <w:rPr>
          <w:rFonts w:ascii="Times New Roman" w:hAnsi="Times New Roman" w:cs="Times New Roman"/>
          <w:sz w:val="24"/>
          <w:szCs w:val="24"/>
          <w:shd w:val="clear" w:color="auto" w:fill="FFFFFF"/>
          <w:lang w:eastAsia="ru-RU"/>
        </w:rPr>
        <w:t xml:space="preserve"> (версия</w:t>
      </w:r>
      <w:r w:rsidR="00AD281C">
        <w:rPr>
          <w:rFonts w:ascii="Times New Roman" w:hAnsi="Times New Roman" w:cs="Times New Roman"/>
          <w:sz w:val="24"/>
          <w:szCs w:val="24"/>
          <w:shd w:val="clear" w:color="auto" w:fill="FFFFFF"/>
          <w:lang w:eastAsia="ru-RU"/>
        </w:rPr>
        <w:t> </w:t>
      </w:r>
      <w:r w:rsidRPr="00F9366C">
        <w:rPr>
          <w:rFonts w:ascii="Times New Roman" w:hAnsi="Times New Roman" w:cs="Times New Roman"/>
          <w:sz w:val="24"/>
          <w:szCs w:val="24"/>
          <w:shd w:val="clear" w:color="auto" w:fill="FFFFFF"/>
          <w:lang w:eastAsia="ru-RU"/>
        </w:rPr>
        <w:t xml:space="preserve">4.1.2) с параметрами -t </w:t>
      </w:r>
      <w:proofErr w:type="spellStart"/>
      <w:r w:rsidRPr="00F9366C">
        <w:rPr>
          <w:rFonts w:ascii="Times New Roman" w:hAnsi="Times New Roman" w:cs="Times New Roman"/>
          <w:sz w:val="24"/>
          <w:szCs w:val="24"/>
          <w:shd w:val="clear" w:color="auto" w:fill="FFFFFF"/>
          <w:lang w:eastAsia="ru-RU"/>
        </w:rPr>
        <w:t>single</w:t>
      </w:r>
      <w:proofErr w:type="spellEnd"/>
      <w:r w:rsidRPr="00F9366C">
        <w:rPr>
          <w:rFonts w:ascii="Times New Roman" w:hAnsi="Times New Roman" w:cs="Times New Roman"/>
          <w:sz w:val="24"/>
          <w:szCs w:val="24"/>
          <w:shd w:val="clear" w:color="auto" w:fill="FFFFFF"/>
          <w:lang w:eastAsia="ru-RU"/>
        </w:rPr>
        <w:t xml:space="preserve"> -</w:t>
      </w:r>
      <w:proofErr w:type="spellStart"/>
      <w:r w:rsidRPr="00F9366C">
        <w:rPr>
          <w:rFonts w:ascii="Times New Roman" w:hAnsi="Times New Roman" w:cs="Times New Roman"/>
          <w:sz w:val="24"/>
          <w:szCs w:val="24"/>
          <w:shd w:val="clear" w:color="auto" w:fill="FFFFFF"/>
          <w:lang w:eastAsia="ru-RU"/>
        </w:rPr>
        <w:t>variable-read-length</w:t>
      </w:r>
      <w:proofErr w:type="spellEnd"/>
      <w:r w:rsidRPr="00F9366C">
        <w:rPr>
          <w:rFonts w:ascii="Times New Roman" w:hAnsi="Times New Roman" w:cs="Times New Roman"/>
          <w:sz w:val="24"/>
          <w:szCs w:val="24"/>
          <w:shd w:val="clear" w:color="auto" w:fill="FFFFFF"/>
          <w:lang w:eastAsia="ru-RU"/>
        </w:rPr>
        <w:t xml:space="preserve"> -</w:t>
      </w:r>
      <w:proofErr w:type="spellStart"/>
      <w:r w:rsidRPr="00F9366C">
        <w:rPr>
          <w:rFonts w:ascii="Times New Roman" w:hAnsi="Times New Roman" w:cs="Times New Roman"/>
          <w:sz w:val="24"/>
          <w:szCs w:val="24"/>
          <w:shd w:val="clear" w:color="auto" w:fill="FFFFFF"/>
          <w:lang w:eastAsia="ru-RU"/>
        </w:rPr>
        <w:t>ReadLength</w:t>
      </w:r>
      <w:proofErr w:type="spellEnd"/>
      <w:r w:rsidR="00AD281C">
        <w:rPr>
          <w:rFonts w:ascii="Times New Roman" w:hAnsi="Times New Roman" w:cs="Times New Roman"/>
          <w:sz w:val="24"/>
          <w:szCs w:val="24"/>
          <w:shd w:val="clear" w:color="auto" w:fill="FFFFFF"/>
          <w:lang w:eastAsia="ru-RU"/>
        </w:rPr>
        <w:t> </w:t>
      </w:r>
      <w:r w:rsidRPr="00F9366C">
        <w:rPr>
          <w:rFonts w:ascii="Times New Roman" w:hAnsi="Times New Roman" w:cs="Times New Roman"/>
          <w:sz w:val="24"/>
          <w:szCs w:val="24"/>
          <w:shd w:val="clear" w:color="auto" w:fill="FFFFFF"/>
          <w:lang w:eastAsia="ru-RU"/>
        </w:rPr>
        <w:t xml:space="preserve">120 и аннотацией </w:t>
      </w:r>
      <w:proofErr w:type="spellStart"/>
      <w:r w:rsidRPr="00F9366C">
        <w:rPr>
          <w:rFonts w:ascii="Times New Roman" w:hAnsi="Times New Roman" w:cs="Times New Roman"/>
          <w:sz w:val="24"/>
          <w:szCs w:val="24"/>
          <w:shd w:val="clear" w:color="auto" w:fill="FFFFFF"/>
          <w:lang w:eastAsia="ru-RU"/>
        </w:rPr>
        <w:t>gencode</w:t>
      </w:r>
      <w:proofErr w:type="spellEnd"/>
      <w:r w:rsidR="00AD281C">
        <w:rPr>
          <w:rFonts w:ascii="Times New Roman" w:hAnsi="Times New Roman" w:cs="Times New Roman"/>
          <w:sz w:val="24"/>
          <w:szCs w:val="24"/>
          <w:shd w:val="clear" w:color="auto" w:fill="FFFFFF"/>
          <w:lang w:eastAsia="ru-RU"/>
        </w:rPr>
        <w:t> </w:t>
      </w:r>
      <w:r w:rsidRPr="00F9366C">
        <w:rPr>
          <w:rFonts w:ascii="Times New Roman" w:hAnsi="Times New Roman" w:cs="Times New Roman"/>
          <w:sz w:val="24"/>
          <w:szCs w:val="24"/>
          <w:shd w:val="clear" w:color="auto" w:fill="FFFFFF"/>
          <w:lang w:eastAsia="ru-RU"/>
        </w:rPr>
        <w:t>v.42</w:t>
      </w:r>
      <w:r w:rsidR="00AD281C">
        <w:rPr>
          <w:rFonts w:ascii="Times New Roman" w:hAnsi="Times New Roman" w:cs="Times New Roman"/>
          <w:sz w:val="24"/>
          <w:szCs w:val="24"/>
          <w:shd w:val="clear" w:color="auto" w:fill="FFFFFF"/>
          <w:lang w:eastAsia="ru-RU"/>
        </w:rPr>
        <w:t> </w:t>
      </w:r>
      <w:r w:rsidRPr="00AE2750">
        <w:rPr>
          <w:rFonts w:ascii="Times New Roman" w:hAnsi="Times New Roman" w:cs="Times New Roman"/>
          <w:sz w:val="24"/>
          <w:szCs w:val="24"/>
          <w:shd w:val="clear" w:color="auto" w:fill="FFFFFF"/>
          <w:lang w:eastAsia="ru-RU"/>
        </w:rPr>
        <w:fldChar w:fldCharType="begin" w:fldLock="1"/>
      </w:r>
      <w:r w:rsidR="005B08B4" w:rsidRPr="001B1382">
        <w:rPr>
          <w:rFonts w:ascii="Times New Roman" w:hAnsi="Times New Roman" w:cs="Times New Roman"/>
          <w:sz w:val="24"/>
          <w:szCs w:val="24"/>
          <w:shd w:val="clear" w:color="auto" w:fill="FFFFFF"/>
          <w:lang w:eastAsia="ru-RU"/>
        </w:rPr>
        <w:instrText>ADDIN CSL_CITATION {"citationItems":[{"id":"ITEM-1","itemData":{"DOI":"10.1038/S41596-023-00944-2,","ISSN":"17502799","PMID":"38396040","abstract":"Pre-mRNA alternative splicing is a prevalent mechanism for diversifying eukaryotic transcriptomes and proteomes. Regulated alternative splicing plays a role in many biological processes, and dysregulated alternative splicing is a feature of many human diseases. Short-read RNA sequencing (RNA-seq) is now the standard approach for transcriptome-wide analysis of alternative splicing. Since 2011, our laboratory has developed and maintained Replicate Multivariate Analysis of Transcript Splicing (rMATS), a computational tool for discovering and quantifying alternative splicing events from RNA-seq data. Here we provide a protocol for the contemporary version of rMATS, rMATS-turbo, a fast and scalable re-implementation that maintains the statistical framework and user interface of the original rMATS software, while incorporating a revamped computational workflow with a substantial improvement in speed and data storage efficiency. The rMATS-turbo software scales up to massive RNA-seq datasets with tens of thousands of samples. To illustrate the utility of rMATS-turbo, we describe two representative application scenarios. First, we describe a broadly applicable two-group comparison to identify differential alternative splicing events between two sample groups, including both annotated and novel alternative splicing events. Second, we describe a quantitative analysis of alternative splicing in a large-scale RNA-seq dataset (~1,000 samples), including the discovery of alternative splicing events associated with distinct cell states. We detail the workflow and features of rMATS-turbo that enable efficient parallel processing and analysis of large-scale RNA-seq datasets on a compute cluster. We anticipate that this protocol will help the broad user base of rMATS-turbo make the best use of this software for studying alternative splicing in diverse biological systems.","author":[{"dropping-particle":"","family":"Wang","given":"Yuanyuan","non-dropping-particle":"","parse-names":false,"suffix":""},{"dropping-particle":"","family":"Xie","given":"Zhijie","non-dropping-particle":"","parse-names":false,"suffix":""},{"dropping-particle":"","family":"Kutschera","given":"Eric","non-dropping-particle":"","parse-names":false,"suffix":""},{"dropping-particle":"","family":"Adams","given":"Jenea I.","non-dropping-particle":"","parse-names":false,"suffix":""},{"dropping-particle":"","family":"Kadash-Edmondson","given":"Kathryn E.","non-dropping-particle":"","parse-names":false,"suffix":""},{"dropping-particle":"","family":"Xing","given":"Yi","non-dropping-particle":"","parse-names":false,"suffix":""}],"container-title":"Nature Protocols","id":"ITEM-1","issue":"4","issued":{"date-parts":[["2024","4","1"]]},"page":"1083-1104","publisher":"Springer Nature","title":"rMATS-turbo: an efficient and flexible computational tool for alternative splicing analysis of large-scale RNA-seq data","type":"article-journal","volume":"19"},"uris":["http://www.mendeley.com/documents/?uuid=c4777dfb-e840-3193-b609-4e0c7e4d83c2"]}],"mendeley":{"formattedCitation":"[4]","plainTextFormattedCitation":"[4]","previouslyFormattedCitation":"[4]"},"properties":{"noteIndex":0},"schema":"https://github.com/citation-style-language/schema/raw/master/csl-citation.json"}</w:instrText>
      </w:r>
      <w:r w:rsidRPr="00AE2750">
        <w:rPr>
          <w:rFonts w:ascii="Times New Roman" w:hAnsi="Times New Roman" w:cs="Times New Roman"/>
          <w:sz w:val="24"/>
          <w:szCs w:val="24"/>
          <w:shd w:val="clear" w:color="auto" w:fill="FFFFFF"/>
          <w:lang w:eastAsia="ru-RU"/>
        </w:rPr>
        <w:fldChar w:fldCharType="separate"/>
      </w:r>
      <w:r w:rsidRPr="00AE2750">
        <w:rPr>
          <w:rFonts w:ascii="Times New Roman" w:hAnsi="Times New Roman" w:cs="Times New Roman"/>
          <w:noProof/>
          <w:sz w:val="24"/>
          <w:szCs w:val="24"/>
          <w:shd w:val="clear" w:color="auto" w:fill="FFFFFF"/>
          <w:lang w:eastAsia="ru-RU"/>
        </w:rPr>
        <w:t>[4]</w:t>
      </w:r>
      <w:r w:rsidRPr="00AE2750">
        <w:rPr>
          <w:rFonts w:ascii="Times New Roman" w:hAnsi="Times New Roman" w:cs="Times New Roman"/>
          <w:sz w:val="24"/>
          <w:szCs w:val="24"/>
          <w:shd w:val="clear" w:color="auto" w:fill="FFFFFF"/>
          <w:lang w:eastAsia="ru-RU"/>
        </w:rPr>
        <w:fldChar w:fldCharType="end"/>
      </w:r>
      <w:r w:rsidRPr="00AE2750">
        <w:rPr>
          <w:rFonts w:ascii="Times New Roman" w:hAnsi="Times New Roman" w:cs="Times New Roman"/>
          <w:sz w:val="24"/>
          <w:szCs w:val="24"/>
          <w:shd w:val="clear" w:color="auto" w:fill="FFFFFF"/>
          <w:lang w:eastAsia="ru-RU"/>
        </w:rPr>
        <w:t>.</w:t>
      </w:r>
    </w:p>
    <w:p w14:paraId="4519AC57" w14:textId="70E80096" w:rsidR="001F53D7" w:rsidRPr="001B1382" w:rsidRDefault="00734F44" w:rsidP="00894BCB">
      <w:pPr>
        <w:spacing w:after="0" w:line="360" w:lineRule="auto"/>
        <w:ind w:firstLine="709"/>
        <w:rPr>
          <w:rFonts w:ascii="Times New Roman" w:hAnsi="Times New Roman" w:cs="Times New Roman"/>
          <w:sz w:val="24"/>
          <w:szCs w:val="24"/>
          <w:shd w:val="clear" w:color="auto" w:fill="FFFFFF"/>
          <w:lang w:eastAsia="ru-RU"/>
        </w:rPr>
      </w:pPr>
      <w:r w:rsidRPr="00AE2750">
        <w:rPr>
          <w:rFonts w:ascii="Times New Roman" w:hAnsi="Times New Roman" w:cs="Times New Roman"/>
          <w:sz w:val="24"/>
          <w:szCs w:val="24"/>
          <w:shd w:val="clear" w:color="auto" w:fill="FFFFFF"/>
          <w:lang w:eastAsia="ru-RU"/>
        </w:rPr>
        <w:t xml:space="preserve">Комплементарность сайтов сплайсинга </w:t>
      </w:r>
      <w:proofErr w:type="spellStart"/>
      <w:r w:rsidRPr="00AE2750">
        <w:rPr>
          <w:rFonts w:ascii="Times New Roman" w:hAnsi="Times New Roman" w:cs="Times New Roman"/>
          <w:sz w:val="24"/>
          <w:szCs w:val="24"/>
          <w:shd w:val="clear" w:color="auto" w:fill="FFFFFF"/>
          <w:lang w:eastAsia="ru-RU"/>
        </w:rPr>
        <w:t>мяРНК</w:t>
      </w:r>
      <w:proofErr w:type="spellEnd"/>
      <w:r w:rsidRPr="00AE2750">
        <w:rPr>
          <w:rFonts w:ascii="Times New Roman" w:hAnsi="Times New Roman" w:cs="Times New Roman"/>
          <w:sz w:val="24"/>
          <w:szCs w:val="24"/>
          <w:shd w:val="clear" w:color="auto" w:fill="FFFFFF"/>
          <w:lang w:eastAsia="ru-RU"/>
        </w:rPr>
        <w:t xml:space="preserve"> определяли, как описано в работе </w:t>
      </w:r>
      <w:r w:rsidR="00113D66" w:rsidRPr="001B1382">
        <w:rPr>
          <w:rFonts w:ascii="Times New Roman" w:hAnsi="Times New Roman" w:cs="Times New Roman"/>
          <w:noProof/>
          <w:sz w:val="24"/>
          <w:szCs w:val="24"/>
          <w:lang w:val="en-US"/>
        </w:rPr>
        <w:t>Bolikhova</w:t>
      </w:r>
      <w:r w:rsidR="00113D66" w:rsidRPr="00AE2750">
        <w:rPr>
          <w:rFonts w:ascii="Times New Roman" w:hAnsi="Times New Roman" w:cs="Times New Roman"/>
          <w:sz w:val="24"/>
          <w:szCs w:val="24"/>
          <w:shd w:val="clear" w:color="auto" w:fill="FFFFFF"/>
          <w:lang w:eastAsia="ru-RU"/>
        </w:rPr>
        <w:t xml:space="preserve"> </w:t>
      </w:r>
      <w:r w:rsidR="00113D66">
        <w:rPr>
          <w:rFonts w:ascii="Times New Roman" w:hAnsi="Times New Roman" w:cs="Times New Roman"/>
          <w:sz w:val="24"/>
          <w:szCs w:val="24"/>
          <w:shd w:val="clear" w:color="auto" w:fill="FFFFFF"/>
          <w:lang w:val="en-US" w:eastAsia="ru-RU"/>
        </w:rPr>
        <w:t>et</w:t>
      </w:r>
      <w:r w:rsidR="00AD281C">
        <w:rPr>
          <w:rFonts w:ascii="Times New Roman" w:hAnsi="Times New Roman" w:cs="Times New Roman"/>
          <w:sz w:val="24"/>
          <w:szCs w:val="24"/>
          <w:shd w:val="clear" w:color="auto" w:fill="FFFFFF"/>
          <w:lang w:eastAsia="ru-RU"/>
        </w:rPr>
        <w:t> </w:t>
      </w:r>
      <w:r w:rsidR="00113D66">
        <w:rPr>
          <w:rFonts w:ascii="Times New Roman" w:hAnsi="Times New Roman" w:cs="Times New Roman"/>
          <w:sz w:val="24"/>
          <w:szCs w:val="24"/>
          <w:shd w:val="clear" w:color="auto" w:fill="FFFFFF"/>
          <w:lang w:val="en-US" w:eastAsia="ru-RU"/>
        </w:rPr>
        <w:t>al</w:t>
      </w:r>
      <w:r w:rsidR="00113D66" w:rsidRPr="00894BCB">
        <w:rPr>
          <w:rFonts w:ascii="Times New Roman" w:hAnsi="Times New Roman" w:cs="Times New Roman"/>
          <w:sz w:val="24"/>
          <w:szCs w:val="24"/>
          <w:shd w:val="clear" w:color="auto" w:fill="FFFFFF"/>
          <w:lang w:eastAsia="ru-RU"/>
        </w:rPr>
        <w:t>.</w:t>
      </w:r>
      <w:r w:rsidR="00113D66">
        <w:rPr>
          <w:rFonts w:ascii="Times New Roman" w:hAnsi="Times New Roman" w:cs="Times New Roman"/>
          <w:sz w:val="24"/>
          <w:szCs w:val="24"/>
          <w:shd w:val="clear" w:color="auto" w:fill="FFFFFF"/>
          <w:lang w:val="en-US" w:eastAsia="ru-RU"/>
        </w:rPr>
        <w:t> </w:t>
      </w:r>
      <w:r w:rsidRPr="00AE2750">
        <w:rPr>
          <w:rFonts w:ascii="Times New Roman" w:hAnsi="Times New Roman" w:cs="Times New Roman"/>
          <w:sz w:val="24"/>
          <w:szCs w:val="24"/>
          <w:shd w:val="clear" w:color="auto" w:fill="FFFFFF"/>
          <w:lang w:eastAsia="ru-RU"/>
        </w:rPr>
        <w:fldChar w:fldCharType="begin" w:fldLock="1"/>
      </w:r>
      <w:r w:rsidRPr="001B1382">
        <w:rPr>
          <w:rFonts w:ascii="Times New Roman" w:hAnsi="Times New Roman" w:cs="Times New Roman"/>
          <w:sz w:val="24"/>
          <w:szCs w:val="24"/>
          <w:shd w:val="clear" w:color="auto" w:fill="FFFFFF"/>
          <w:lang w:eastAsia="ru-RU"/>
        </w:rPr>
        <w:instrText>ADDIN CSL_CITATION {"citationItems":[{"id":"ITEM-1","itemData":{"PMID":"39048310","author":[{"dropping-particle":"","family":"Bolikhova","given":"Anastasiia K.","non-dropping-particle":"","parse-names":false,"suffix":""},{"dropping-particle":"","family":"Buyan","given":"Andrey I.","non-dropping-particle":"","parse-names":false,"suffix":""},{"dropping-particle":"","family":"Mariasina","given":"Sofia S.","non-dropping-particle":"","parse-names":false,"suffix":""},{"dropping-particle":"","family":"Rudenko","given":"Alexander Y.","non-dropping-particle":"","parse-names":false,"suffix":""},{"dropping-particle":"","family":"Chekh","given":"Daria S.","non-dropping-particle":"","parse-names":false,"suffix":""},{"dropping-particle":"","family":"Mazur","given":"Alexander M.","non-dropping-particle":"","parse-names":false,"suffix":""},{"dropping-particle":"","family":"Prokhortchouk","given":"Egor B.","non-dropping-particle":"","parse-names":false,"suffix":""},{"dropping-particle":"","family":"Dontsova","given":"Olga A.","non-dropping-particle":"","parse-names":false,"suffix":""},{"dropping-particle":"V.","family":"Sergiev","given":"Petr","non-dropping-particle":"","parse-names":false,"suffix":""}],"id":"ITEM-1","issue":"10","issued":{"date-parts":[["2024","10"]]},"title":"Study of the RNA splicing kinetics via in vivo 5-EU labeling","type":"article-journal","volume":"30"},"uris":["http://www.mendeley.com/documents/?uuid=1ef3c840-cfda-4c6b-a1d2-247aca1ae3b6"]}],"mendeley":{"formattedCitation":"[2]","plainTextFormattedCitation":"[2]","previouslyFormattedCitation":"[2]"},"properties":{"noteIndex":0},"schema":"https://github.com/citation-style-language/schema/raw/master/csl-citation.json"}</w:instrText>
      </w:r>
      <w:r w:rsidRPr="00AE2750">
        <w:rPr>
          <w:rFonts w:ascii="Times New Roman" w:hAnsi="Times New Roman" w:cs="Times New Roman"/>
          <w:sz w:val="24"/>
          <w:szCs w:val="24"/>
          <w:shd w:val="clear" w:color="auto" w:fill="FFFFFF"/>
          <w:lang w:eastAsia="ru-RU"/>
        </w:rPr>
        <w:fldChar w:fldCharType="separate"/>
      </w:r>
      <w:r w:rsidRPr="00AE2750">
        <w:rPr>
          <w:rFonts w:ascii="Times New Roman" w:hAnsi="Times New Roman" w:cs="Times New Roman"/>
          <w:noProof/>
          <w:sz w:val="24"/>
          <w:szCs w:val="24"/>
          <w:shd w:val="clear" w:color="auto" w:fill="FFFFFF"/>
          <w:lang w:eastAsia="ru-RU"/>
        </w:rPr>
        <w:t>[2]</w:t>
      </w:r>
      <w:r w:rsidRPr="00AE2750">
        <w:rPr>
          <w:rFonts w:ascii="Times New Roman" w:hAnsi="Times New Roman" w:cs="Times New Roman"/>
          <w:sz w:val="24"/>
          <w:szCs w:val="24"/>
          <w:shd w:val="clear" w:color="auto" w:fill="FFFFFF"/>
          <w:lang w:eastAsia="ru-RU"/>
        </w:rPr>
        <w:fldChar w:fldCharType="end"/>
      </w:r>
      <w:r w:rsidRPr="00AE2750">
        <w:rPr>
          <w:rFonts w:ascii="Times New Roman" w:hAnsi="Times New Roman" w:cs="Times New Roman"/>
          <w:sz w:val="24"/>
          <w:szCs w:val="24"/>
          <w:shd w:val="clear" w:color="auto" w:fill="FFFFFF"/>
          <w:lang w:eastAsia="ru-RU"/>
        </w:rPr>
        <w:t>. Вкратце, было просуммировано количество комплементарных пар (AT, GC, GT) между определенными участками мяРНК и донорным сайтом сплайсинга (для U1, U5 и U6) или точкой ветвления (ТВ, для U2). ТВ</w:t>
      </w:r>
      <w:r w:rsidR="00AD281C">
        <w:rPr>
          <w:rFonts w:ascii="Times New Roman" w:hAnsi="Times New Roman" w:cs="Times New Roman"/>
          <w:sz w:val="24"/>
          <w:szCs w:val="24"/>
          <w:shd w:val="clear" w:color="auto" w:fill="FFFFFF"/>
          <w:lang w:eastAsia="ru-RU"/>
        </w:rPr>
        <w:t> </w:t>
      </w:r>
      <w:r w:rsidRPr="00AE2750">
        <w:rPr>
          <w:rFonts w:ascii="Times New Roman" w:hAnsi="Times New Roman" w:cs="Times New Roman"/>
          <w:sz w:val="24"/>
          <w:szCs w:val="24"/>
          <w:shd w:val="clear" w:color="auto" w:fill="FFFFFF"/>
          <w:lang w:eastAsia="ru-RU"/>
        </w:rPr>
        <w:t xml:space="preserve">определили с помощью </w:t>
      </w:r>
      <w:proofErr w:type="spellStart"/>
      <w:r w:rsidRPr="00AE2750">
        <w:rPr>
          <w:rFonts w:ascii="Times New Roman" w:hAnsi="Times New Roman" w:cs="Times New Roman"/>
          <w:sz w:val="24"/>
          <w:szCs w:val="24"/>
          <w:shd w:val="clear" w:color="auto" w:fill="FFFFFF"/>
          <w:lang w:eastAsia="ru-RU"/>
        </w:rPr>
        <w:t>predictBranchpoints</w:t>
      </w:r>
      <w:proofErr w:type="spellEnd"/>
      <w:r w:rsidRPr="00AE2750">
        <w:rPr>
          <w:rFonts w:ascii="Times New Roman" w:hAnsi="Times New Roman" w:cs="Times New Roman"/>
          <w:sz w:val="24"/>
          <w:szCs w:val="24"/>
          <w:shd w:val="clear" w:color="auto" w:fill="FFFFFF"/>
          <w:lang w:eastAsia="ru-RU"/>
        </w:rPr>
        <w:t xml:space="preserve"> из пакета </w:t>
      </w:r>
      <w:proofErr w:type="spellStart"/>
      <w:r w:rsidRPr="00AE2750">
        <w:rPr>
          <w:rFonts w:ascii="Times New Roman" w:hAnsi="Times New Roman" w:cs="Times New Roman"/>
          <w:sz w:val="24"/>
          <w:szCs w:val="24"/>
          <w:shd w:val="clear" w:color="auto" w:fill="FFFFFF"/>
          <w:lang w:eastAsia="ru-RU"/>
        </w:rPr>
        <w:t>branchpointer</w:t>
      </w:r>
      <w:proofErr w:type="spellEnd"/>
      <w:r w:rsidR="00AD281C">
        <w:rPr>
          <w:rFonts w:ascii="Times New Roman" w:hAnsi="Times New Roman" w:cs="Times New Roman"/>
          <w:sz w:val="24"/>
          <w:szCs w:val="24"/>
          <w:shd w:val="clear" w:color="auto" w:fill="FFFFFF"/>
          <w:lang w:eastAsia="ru-RU"/>
        </w:rPr>
        <w:t> </w:t>
      </w:r>
      <w:r w:rsidRPr="00AE2750">
        <w:rPr>
          <w:rFonts w:ascii="Times New Roman" w:hAnsi="Times New Roman" w:cs="Times New Roman"/>
          <w:sz w:val="24"/>
          <w:szCs w:val="24"/>
          <w:shd w:val="clear" w:color="auto" w:fill="FFFFFF"/>
          <w:lang w:eastAsia="ru-RU"/>
        </w:rPr>
        <w:t>R</w:t>
      </w:r>
      <w:r w:rsidR="00AD281C">
        <w:rPr>
          <w:rFonts w:ascii="Times New Roman" w:hAnsi="Times New Roman" w:cs="Times New Roman"/>
          <w:sz w:val="24"/>
          <w:szCs w:val="24"/>
          <w:shd w:val="clear" w:color="auto" w:fill="FFFFFF"/>
          <w:lang w:eastAsia="ru-RU"/>
        </w:rPr>
        <w:t> </w:t>
      </w:r>
      <w:r w:rsidRPr="00AE2750">
        <w:rPr>
          <w:rFonts w:ascii="Times New Roman" w:hAnsi="Times New Roman" w:cs="Times New Roman"/>
          <w:sz w:val="24"/>
          <w:szCs w:val="24"/>
          <w:shd w:val="clear" w:color="auto" w:fill="FFFFFF"/>
          <w:lang w:eastAsia="ru-RU"/>
        </w:rPr>
        <w:t>(версия</w:t>
      </w:r>
      <w:r w:rsidR="00AD281C">
        <w:rPr>
          <w:rFonts w:ascii="Times New Roman" w:hAnsi="Times New Roman" w:cs="Times New Roman"/>
          <w:sz w:val="24"/>
          <w:szCs w:val="24"/>
          <w:shd w:val="clear" w:color="auto" w:fill="FFFFFF"/>
          <w:lang w:eastAsia="ru-RU"/>
        </w:rPr>
        <w:t> </w:t>
      </w:r>
      <w:r w:rsidRPr="00AE2750">
        <w:rPr>
          <w:rFonts w:ascii="Times New Roman" w:hAnsi="Times New Roman" w:cs="Times New Roman"/>
          <w:sz w:val="24"/>
          <w:szCs w:val="24"/>
          <w:shd w:val="clear" w:color="auto" w:fill="FFFFFF"/>
          <w:lang w:eastAsia="ru-RU"/>
        </w:rPr>
        <w:t>1.24.0).</w:t>
      </w:r>
    </w:p>
    <w:p w14:paraId="04F552DC" w14:textId="77777777" w:rsidR="006F76DC" w:rsidRPr="00AE2750" w:rsidRDefault="006F76DC" w:rsidP="001B1382">
      <w:pPr>
        <w:spacing w:after="120" w:line="360" w:lineRule="auto"/>
        <w:rPr>
          <w:rFonts w:ascii="Times New Roman" w:hAnsi="Times New Roman" w:cs="Times New Roman"/>
          <w:b/>
          <w:sz w:val="24"/>
          <w:szCs w:val="24"/>
          <w:shd w:val="clear" w:color="auto" w:fill="FFFFFF"/>
          <w:lang w:eastAsia="ru-RU"/>
        </w:rPr>
      </w:pPr>
      <w:r w:rsidRPr="00AE2750">
        <w:rPr>
          <w:rFonts w:ascii="Times New Roman" w:hAnsi="Times New Roman" w:cs="Times New Roman"/>
          <w:b/>
          <w:sz w:val="24"/>
          <w:szCs w:val="24"/>
          <w:shd w:val="clear" w:color="auto" w:fill="FFFFFF"/>
          <w:lang w:eastAsia="ru-RU"/>
        </w:rPr>
        <w:br w:type="page"/>
      </w:r>
    </w:p>
    <w:p w14:paraId="52787FD0" w14:textId="01369AEC" w:rsidR="001F53D7" w:rsidRPr="00AE2750" w:rsidRDefault="001F53D7" w:rsidP="00B45370">
      <w:pPr>
        <w:spacing w:line="360" w:lineRule="auto"/>
        <w:rPr>
          <w:rFonts w:ascii="Times New Roman" w:hAnsi="Times New Roman" w:cs="Times New Roman"/>
          <w:b/>
          <w:sz w:val="24"/>
          <w:szCs w:val="24"/>
          <w:shd w:val="clear" w:color="auto" w:fill="FFFFFF"/>
          <w:lang w:eastAsia="ru-RU"/>
        </w:rPr>
      </w:pPr>
      <w:r w:rsidRPr="00F9366C">
        <w:rPr>
          <w:rFonts w:ascii="Times New Roman" w:hAnsi="Times New Roman" w:cs="Times New Roman"/>
          <w:b/>
          <w:sz w:val="24"/>
          <w:szCs w:val="24"/>
          <w:shd w:val="clear" w:color="auto" w:fill="FFFFFF"/>
          <w:lang w:eastAsia="ru-RU"/>
        </w:rPr>
        <w:lastRenderedPageBreak/>
        <w:t xml:space="preserve">Приложение </w:t>
      </w:r>
      <w:bookmarkStart w:id="1" w:name="_Hlk213944571"/>
      <w:r w:rsidRPr="00F9366C">
        <w:rPr>
          <w:rFonts w:ascii="Times New Roman" w:hAnsi="Times New Roman" w:cs="Times New Roman"/>
          <w:b/>
          <w:sz w:val="24"/>
          <w:szCs w:val="24"/>
          <w:shd w:val="clear" w:color="auto" w:fill="FFFFFF"/>
          <w:lang w:eastAsia="ru-RU"/>
        </w:rPr>
        <w:t>к разделу «Результаты</w:t>
      </w:r>
      <w:r w:rsidR="00113D66" w:rsidRPr="00113D66">
        <w:rPr>
          <w:rFonts w:ascii="Times New Roman" w:hAnsi="Times New Roman" w:cs="Times New Roman"/>
          <w:b/>
          <w:sz w:val="24"/>
          <w:szCs w:val="24"/>
          <w:shd w:val="clear" w:color="auto" w:fill="FFFFFF"/>
          <w:lang w:eastAsia="ru-RU"/>
        </w:rPr>
        <w:t xml:space="preserve"> </w:t>
      </w:r>
      <w:r w:rsidR="00113D66" w:rsidRPr="00894BCB">
        <w:rPr>
          <w:rFonts w:ascii="Times New Roman" w:hAnsi="Times New Roman"/>
          <w:b/>
          <w:sz w:val="24"/>
          <w:szCs w:val="24"/>
          <w:shd w:val="clear" w:color="auto" w:fill="FFFFFF"/>
          <w:lang w:eastAsia="ru-RU"/>
        </w:rPr>
        <w:t>исследования</w:t>
      </w:r>
      <w:r w:rsidRPr="00F9366C">
        <w:rPr>
          <w:rFonts w:ascii="Times New Roman" w:hAnsi="Times New Roman" w:cs="Times New Roman"/>
          <w:b/>
          <w:sz w:val="24"/>
          <w:szCs w:val="24"/>
          <w:shd w:val="clear" w:color="auto" w:fill="FFFFFF"/>
          <w:lang w:eastAsia="ru-RU"/>
        </w:rPr>
        <w:t>»</w:t>
      </w:r>
      <w:bookmarkEnd w:id="1"/>
    </w:p>
    <w:p w14:paraId="73CC29BF" w14:textId="77777777" w:rsidR="006F76DC" w:rsidRPr="00AE2750" w:rsidRDefault="006F76DC" w:rsidP="00B45370">
      <w:pPr>
        <w:spacing w:line="360" w:lineRule="auto"/>
        <w:rPr>
          <w:rFonts w:ascii="Times New Roman" w:hAnsi="Times New Roman" w:cs="Times New Roman"/>
          <w:b/>
          <w:sz w:val="24"/>
          <w:szCs w:val="24"/>
          <w:shd w:val="clear" w:color="auto" w:fill="FFFFFF"/>
          <w:lang w:eastAsia="ru-RU"/>
        </w:rPr>
      </w:pPr>
      <w:r w:rsidRPr="00AE2750">
        <w:rPr>
          <w:rFonts w:ascii="Times New Roman" w:hAnsi="Times New Roman" w:cs="Times New Roman"/>
          <w:b/>
          <w:noProof/>
          <w:sz w:val="24"/>
          <w:szCs w:val="24"/>
          <w:shd w:val="clear" w:color="auto" w:fill="FFFFFF"/>
          <w:lang w:eastAsia="ru-RU"/>
        </w:rPr>
        <w:drawing>
          <wp:inline distT="0" distB="0" distL="0" distR="0" wp14:anchorId="4853A499" wp14:editId="4BDE5C05">
            <wp:extent cx="5940425" cy="3206115"/>
            <wp:effectExtent l="0" t="0" r="317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П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0425" cy="3206115"/>
                    </a:xfrm>
                    <a:prstGeom prst="rect">
                      <a:avLst/>
                    </a:prstGeom>
                  </pic:spPr>
                </pic:pic>
              </a:graphicData>
            </a:graphic>
          </wp:inline>
        </w:drawing>
      </w:r>
    </w:p>
    <w:p w14:paraId="7A6A86C2" w14:textId="48123BEA" w:rsidR="006F76DC" w:rsidRPr="00F9366C" w:rsidRDefault="0098093D" w:rsidP="00894BCB">
      <w:pPr>
        <w:spacing w:after="0" w:line="360" w:lineRule="auto"/>
        <w:rPr>
          <w:rFonts w:ascii="Times New Roman" w:hAnsi="Times New Roman" w:cs="Times New Roman"/>
          <w:b/>
          <w:sz w:val="24"/>
          <w:szCs w:val="24"/>
          <w:shd w:val="clear" w:color="auto" w:fill="FFFFFF"/>
          <w:lang w:eastAsia="ru-RU"/>
        </w:rPr>
      </w:pPr>
      <w:r w:rsidRPr="00AE2750">
        <w:rPr>
          <w:rFonts w:ascii="Times New Roman" w:hAnsi="Times New Roman" w:cs="Times New Roman"/>
          <w:b/>
          <w:sz w:val="24"/>
          <w:szCs w:val="24"/>
          <w:shd w:val="clear" w:color="auto" w:fill="FFFFFF"/>
          <w:lang w:eastAsia="ru-RU"/>
        </w:rPr>
        <w:t>Рисунок П1.</w:t>
      </w:r>
      <w:r w:rsidRPr="00894BCB">
        <w:rPr>
          <w:rFonts w:ascii="Times New Roman" w:hAnsi="Times New Roman" w:cs="Times New Roman"/>
          <w:bCs/>
          <w:sz w:val="24"/>
          <w:szCs w:val="24"/>
          <w:shd w:val="clear" w:color="auto" w:fill="FFFFFF"/>
          <w:lang w:eastAsia="ru-RU"/>
        </w:rPr>
        <w:t xml:space="preserve"> </w:t>
      </w:r>
      <w:r w:rsidR="001E3875" w:rsidRPr="00AE2750">
        <w:rPr>
          <w:rFonts w:ascii="Times New Roman" w:hAnsi="Times New Roman" w:cs="Times New Roman"/>
          <w:sz w:val="24"/>
          <w:szCs w:val="24"/>
          <w:shd w:val="clear" w:color="auto" w:fill="FFFFFF"/>
          <w:lang w:eastAsia="ru-RU"/>
        </w:rPr>
        <w:t>Анализ скорости роста (скорости</w:t>
      </w:r>
      <w:r w:rsidR="001E3875" w:rsidRPr="00F9366C">
        <w:rPr>
          <w:rFonts w:ascii="Times New Roman" w:hAnsi="Times New Roman" w:cs="Times New Roman"/>
          <w:sz w:val="24"/>
          <w:szCs w:val="24"/>
          <w:shd w:val="clear" w:color="auto" w:fill="FFFFFF"/>
          <w:lang w:eastAsia="ru-RU"/>
        </w:rPr>
        <w:t xml:space="preserve"> деления)</w:t>
      </w:r>
      <w:r w:rsidRPr="001B1382">
        <w:rPr>
          <w:rFonts w:ascii="Times New Roman" w:hAnsi="Times New Roman" w:cs="Times New Roman"/>
          <w:sz w:val="24"/>
          <w:szCs w:val="24"/>
          <w:shd w:val="clear" w:color="auto" w:fill="FFFFFF"/>
          <w:lang w:eastAsia="ru-RU"/>
        </w:rPr>
        <w:t xml:space="preserve"> клеток</w:t>
      </w:r>
      <w:r w:rsidRPr="00AD281C">
        <w:rPr>
          <w:rFonts w:ascii="Times New Roman" w:hAnsi="Times New Roman" w:cs="Times New Roman"/>
          <w:bCs/>
          <w:sz w:val="24"/>
          <w:szCs w:val="24"/>
          <w:shd w:val="clear" w:color="auto" w:fill="FFFFFF"/>
          <w:lang w:eastAsia="ru-RU"/>
        </w:rPr>
        <w:t xml:space="preserve"> </w:t>
      </w:r>
      <w:r w:rsidRPr="00AE2750">
        <w:rPr>
          <w:rFonts w:ascii="Times New Roman" w:hAnsi="Times New Roman" w:cs="Times New Roman"/>
          <w:sz w:val="24"/>
          <w:szCs w:val="24"/>
          <w:shd w:val="clear" w:color="auto" w:fill="FFFFFF"/>
          <w:lang w:eastAsia="ru-RU"/>
        </w:rPr>
        <w:t>HeLa S3 WT и HeLa S3 Δ</w:t>
      </w:r>
      <w:r w:rsidRPr="00AE2750">
        <w:rPr>
          <w:rFonts w:ascii="Times New Roman" w:hAnsi="Times New Roman" w:cs="Times New Roman"/>
          <w:i/>
          <w:sz w:val="24"/>
          <w:szCs w:val="24"/>
          <w:shd w:val="clear" w:color="auto" w:fill="FFFFFF"/>
          <w:lang w:eastAsia="ru-RU"/>
        </w:rPr>
        <w:t>METTL4</w:t>
      </w:r>
      <w:r w:rsidRPr="00894BCB">
        <w:rPr>
          <w:rFonts w:ascii="Times New Roman" w:hAnsi="Times New Roman" w:cs="Times New Roman"/>
          <w:iCs/>
          <w:sz w:val="24"/>
          <w:szCs w:val="24"/>
          <w:shd w:val="clear" w:color="auto" w:fill="FFFFFF"/>
          <w:lang w:eastAsia="ru-RU"/>
        </w:rPr>
        <w:t xml:space="preserve">. </w:t>
      </w:r>
      <w:r w:rsidRPr="001B1382">
        <w:rPr>
          <w:rFonts w:ascii="Times New Roman" w:hAnsi="Times New Roman" w:cs="Times New Roman"/>
          <w:sz w:val="24"/>
          <w:szCs w:val="24"/>
          <w:shd w:val="clear" w:color="auto" w:fill="FFFFFF"/>
          <w:lang w:eastAsia="ru-RU"/>
        </w:rPr>
        <w:t>Столбцы отражают среднее</w:t>
      </w:r>
      <w:r w:rsidRPr="00AE2750">
        <w:rPr>
          <w:rFonts w:ascii="Times New Roman" w:hAnsi="Times New Roman" w:cs="Times New Roman"/>
          <w:sz w:val="24"/>
          <w:szCs w:val="24"/>
          <w:shd w:val="clear" w:color="auto" w:fill="FFFFFF"/>
          <w:lang w:eastAsia="ru-RU"/>
        </w:rPr>
        <w:t xml:space="preserve"> </w:t>
      </w:r>
      <w:r w:rsidR="00BC356E" w:rsidRPr="00AE2750">
        <w:rPr>
          <w:rFonts w:ascii="Times New Roman" w:hAnsi="Times New Roman" w:cs="Times New Roman"/>
          <w:sz w:val="24"/>
          <w:szCs w:val="24"/>
          <w:shd w:val="clear" w:color="auto" w:fill="FFFFFF"/>
          <w:lang w:eastAsia="ru-RU"/>
        </w:rPr>
        <w:t>количество</w:t>
      </w:r>
      <w:r w:rsidRPr="00AE2750">
        <w:rPr>
          <w:rFonts w:ascii="Times New Roman" w:hAnsi="Times New Roman" w:cs="Times New Roman"/>
          <w:sz w:val="24"/>
          <w:szCs w:val="24"/>
          <w:shd w:val="clear" w:color="auto" w:fill="FFFFFF"/>
          <w:lang w:eastAsia="ru-RU"/>
        </w:rPr>
        <w:t xml:space="preserve"> клеток</w:t>
      </w:r>
      <w:r w:rsidRPr="001B1382">
        <w:rPr>
          <w:rFonts w:ascii="Times New Roman" w:hAnsi="Times New Roman" w:cs="Times New Roman"/>
          <w:sz w:val="24"/>
          <w:szCs w:val="24"/>
          <w:shd w:val="clear" w:color="auto" w:fill="FFFFFF"/>
          <w:lang w:eastAsia="ru-RU"/>
        </w:rPr>
        <w:t xml:space="preserve"> и разброс значений</w:t>
      </w:r>
      <w:r w:rsidRPr="00AE2750">
        <w:rPr>
          <w:rFonts w:ascii="Times New Roman" w:hAnsi="Times New Roman" w:cs="Times New Roman"/>
          <w:sz w:val="24"/>
          <w:szCs w:val="24"/>
          <w:shd w:val="clear" w:color="auto" w:fill="FFFFFF"/>
          <w:lang w:eastAsia="ru-RU"/>
        </w:rPr>
        <w:t xml:space="preserve"> в трех биологических репликах</w:t>
      </w:r>
      <w:r w:rsidRPr="001B1382">
        <w:rPr>
          <w:rFonts w:ascii="Times New Roman" w:hAnsi="Times New Roman" w:cs="Times New Roman"/>
          <w:sz w:val="24"/>
          <w:szCs w:val="24"/>
          <w:shd w:val="clear" w:color="auto" w:fill="FFFFFF"/>
          <w:lang w:eastAsia="ru-RU"/>
        </w:rPr>
        <w:t xml:space="preserve">. Серые столбцы </w:t>
      </w:r>
      <w:r w:rsidR="00AD281C">
        <w:rPr>
          <w:rFonts w:ascii="Times New Roman" w:hAnsi="Times New Roman" w:cs="Times New Roman"/>
          <w:sz w:val="24"/>
          <w:szCs w:val="24"/>
          <w:shd w:val="clear" w:color="auto" w:fill="FFFFFF"/>
          <w:lang w:eastAsia="ru-RU"/>
        </w:rPr>
        <w:t>обозначают </w:t>
      </w:r>
      <w:r w:rsidRPr="001B1382">
        <w:rPr>
          <w:rFonts w:ascii="Times New Roman" w:hAnsi="Times New Roman" w:cs="Times New Roman"/>
          <w:sz w:val="24"/>
          <w:szCs w:val="24"/>
          <w:shd w:val="clear" w:color="auto" w:fill="FFFFFF"/>
          <w:lang w:eastAsia="ru-RU"/>
        </w:rPr>
        <w:t>WT, фиолетовые</w:t>
      </w:r>
      <w:r w:rsidR="00AD281C">
        <w:rPr>
          <w:rFonts w:ascii="Times New Roman" w:hAnsi="Times New Roman" w:cs="Times New Roman"/>
          <w:sz w:val="24"/>
          <w:szCs w:val="24"/>
          <w:shd w:val="clear" w:color="auto" w:fill="FFFFFF"/>
          <w:lang w:eastAsia="ru-RU"/>
        </w:rPr>
        <w:t> </w:t>
      </w:r>
      <w:r w:rsidR="00113D66" w:rsidRPr="00516784">
        <w:rPr>
          <w:rFonts w:ascii="Times New Roman" w:hAnsi="Times New Roman" w:cs="Times New Roman"/>
          <w:sz w:val="24"/>
          <w:szCs w:val="24"/>
        </w:rPr>
        <w:t>–</w:t>
      </w:r>
      <w:r w:rsidRPr="001B1382">
        <w:rPr>
          <w:rFonts w:ascii="Times New Roman" w:hAnsi="Times New Roman" w:cs="Times New Roman"/>
          <w:sz w:val="24"/>
          <w:szCs w:val="24"/>
          <w:shd w:val="clear" w:color="auto" w:fill="FFFFFF"/>
          <w:lang w:eastAsia="ru-RU"/>
        </w:rPr>
        <w:t xml:space="preserve"> </w:t>
      </w:r>
      <w:r w:rsidRPr="00AE2750">
        <w:rPr>
          <w:rFonts w:ascii="Times New Roman" w:hAnsi="Times New Roman" w:cs="Times New Roman"/>
          <w:i/>
          <w:sz w:val="24"/>
          <w:szCs w:val="24"/>
          <w:shd w:val="clear" w:color="auto" w:fill="FFFFFF"/>
          <w:lang w:eastAsia="ru-RU"/>
        </w:rPr>
        <w:t xml:space="preserve">ΔMETTL4. </w:t>
      </w:r>
      <w:r w:rsidRPr="00AE2750">
        <w:rPr>
          <w:rFonts w:ascii="Times New Roman" w:hAnsi="Times New Roman" w:cs="Times New Roman"/>
          <w:sz w:val="24"/>
          <w:szCs w:val="24"/>
          <w:shd w:val="clear" w:color="auto" w:fill="FFFFFF"/>
          <w:lang w:eastAsia="ru-RU"/>
        </w:rPr>
        <w:t>Статистическая значимость определена с помощью двустороннего U-критерия Манна</w:t>
      </w:r>
      <w:r w:rsidR="00113D66" w:rsidRPr="00516784">
        <w:rPr>
          <w:rFonts w:ascii="Times New Roman" w:hAnsi="Times New Roman" w:cs="Times New Roman"/>
          <w:sz w:val="24"/>
          <w:szCs w:val="24"/>
        </w:rPr>
        <w:t>–</w:t>
      </w:r>
      <w:r w:rsidRPr="00AE2750">
        <w:rPr>
          <w:rFonts w:ascii="Times New Roman" w:hAnsi="Times New Roman" w:cs="Times New Roman"/>
          <w:sz w:val="24"/>
          <w:szCs w:val="24"/>
          <w:shd w:val="clear" w:color="auto" w:fill="FFFFFF"/>
          <w:lang w:eastAsia="ru-RU"/>
        </w:rPr>
        <w:t>Уитни</w:t>
      </w:r>
      <w:r w:rsidR="006F76DC" w:rsidRPr="00AE2750">
        <w:rPr>
          <w:rFonts w:ascii="Times New Roman" w:hAnsi="Times New Roman" w:cs="Times New Roman"/>
          <w:b/>
          <w:sz w:val="24"/>
          <w:szCs w:val="24"/>
          <w:shd w:val="clear" w:color="auto" w:fill="FFFFFF"/>
          <w:lang w:eastAsia="ru-RU"/>
        </w:rPr>
        <w:br w:type="page"/>
      </w:r>
    </w:p>
    <w:p w14:paraId="63C0C2C6" w14:textId="77777777" w:rsidR="00147982" w:rsidRPr="00AE2750" w:rsidRDefault="00724F8C" w:rsidP="00B45370">
      <w:pPr>
        <w:spacing w:line="360" w:lineRule="auto"/>
        <w:rPr>
          <w:rFonts w:ascii="Times New Roman" w:hAnsi="Times New Roman" w:cs="Times New Roman"/>
          <w:b/>
          <w:sz w:val="24"/>
          <w:szCs w:val="24"/>
          <w:shd w:val="clear" w:color="auto" w:fill="FFFFFF"/>
          <w:lang w:eastAsia="ru-RU"/>
        </w:rPr>
      </w:pPr>
      <w:r w:rsidRPr="00AE2750">
        <w:rPr>
          <w:rFonts w:ascii="Times New Roman" w:hAnsi="Times New Roman" w:cs="Times New Roman"/>
          <w:b/>
          <w:noProof/>
          <w:sz w:val="24"/>
          <w:szCs w:val="24"/>
          <w:shd w:val="clear" w:color="auto" w:fill="FFFFFF"/>
          <w:lang w:eastAsia="ru-RU"/>
        </w:rPr>
        <w:lastRenderedPageBreak/>
        <w:drawing>
          <wp:inline distT="0" distB="0" distL="0" distR="0" wp14:anchorId="2C7D0EE0" wp14:editId="54B05FCC">
            <wp:extent cx="5940425" cy="4816475"/>
            <wp:effectExtent l="0" t="0" r="3175" b="317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П1-0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40425" cy="4816475"/>
                    </a:xfrm>
                    <a:prstGeom prst="rect">
                      <a:avLst/>
                    </a:prstGeom>
                  </pic:spPr>
                </pic:pic>
              </a:graphicData>
            </a:graphic>
          </wp:inline>
        </w:drawing>
      </w:r>
    </w:p>
    <w:p w14:paraId="74FD2155" w14:textId="022EA53C" w:rsidR="00147982" w:rsidRPr="00AD281C" w:rsidRDefault="006F76DC" w:rsidP="00894BCB">
      <w:pPr>
        <w:spacing w:line="360" w:lineRule="auto"/>
        <w:rPr>
          <w:rFonts w:ascii="Times New Roman" w:hAnsi="Times New Roman" w:cs="Times New Roman"/>
          <w:bCs/>
          <w:sz w:val="24"/>
          <w:szCs w:val="24"/>
          <w:shd w:val="clear" w:color="auto" w:fill="FFFFFF"/>
          <w:lang w:eastAsia="ru-RU"/>
        </w:rPr>
      </w:pPr>
      <w:r w:rsidRPr="00AE2750">
        <w:rPr>
          <w:rFonts w:ascii="Times New Roman" w:hAnsi="Times New Roman" w:cs="Times New Roman"/>
          <w:b/>
          <w:sz w:val="24"/>
          <w:szCs w:val="24"/>
          <w:shd w:val="clear" w:color="auto" w:fill="FFFFFF"/>
          <w:lang w:eastAsia="ru-RU"/>
        </w:rPr>
        <w:t>Рисунок П</w:t>
      </w:r>
      <w:r w:rsidR="00EA6620" w:rsidRPr="00AE2750">
        <w:rPr>
          <w:rFonts w:ascii="Times New Roman" w:hAnsi="Times New Roman" w:cs="Times New Roman"/>
          <w:b/>
          <w:sz w:val="24"/>
          <w:szCs w:val="24"/>
          <w:shd w:val="clear" w:color="auto" w:fill="FFFFFF"/>
          <w:lang w:eastAsia="ru-RU"/>
        </w:rPr>
        <w:t>2</w:t>
      </w:r>
      <w:r w:rsidR="00B45370" w:rsidRPr="00F9366C">
        <w:rPr>
          <w:rFonts w:ascii="Times New Roman" w:hAnsi="Times New Roman" w:cs="Times New Roman"/>
          <w:b/>
          <w:sz w:val="24"/>
          <w:szCs w:val="24"/>
          <w:shd w:val="clear" w:color="auto" w:fill="FFFFFF"/>
          <w:lang w:eastAsia="ru-RU"/>
        </w:rPr>
        <w:t>.</w:t>
      </w:r>
      <w:r w:rsidR="00B45370" w:rsidRPr="00AE2750">
        <w:rPr>
          <w:rFonts w:ascii="Times New Roman" w:hAnsi="Times New Roman" w:cs="Times New Roman"/>
          <w:sz w:val="24"/>
          <w:szCs w:val="24"/>
          <w:shd w:val="clear" w:color="auto" w:fill="FFFFFF"/>
          <w:lang w:eastAsia="ru-RU"/>
        </w:rPr>
        <w:t xml:space="preserve"> Анализ данных высокопроизводительного секвенирования РНК для поли-А фракции тотальной РНК и новосинтезированной РНК из клеток линий HeLa S3 WT и </w:t>
      </w:r>
      <w:proofErr w:type="spellStart"/>
      <w:r w:rsidR="00B45370" w:rsidRPr="00AE2750">
        <w:rPr>
          <w:rFonts w:ascii="Times New Roman" w:hAnsi="Times New Roman" w:cs="Times New Roman"/>
          <w:sz w:val="24"/>
          <w:szCs w:val="24"/>
          <w:shd w:val="clear" w:color="auto" w:fill="FFFFFF"/>
          <w:lang w:eastAsia="ru-RU"/>
        </w:rPr>
        <w:t>HeLa</w:t>
      </w:r>
      <w:proofErr w:type="spellEnd"/>
      <w:r w:rsidR="00AD281C">
        <w:rPr>
          <w:rFonts w:ascii="Times New Roman" w:hAnsi="Times New Roman" w:cs="Times New Roman"/>
          <w:sz w:val="24"/>
          <w:szCs w:val="24"/>
          <w:shd w:val="clear" w:color="auto" w:fill="FFFFFF"/>
          <w:lang w:eastAsia="ru-RU"/>
        </w:rPr>
        <w:t> </w:t>
      </w:r>
      <w:r w:rsidR="00B45370" w:rsidRPr="00AE2750">
        <w:rPr>
          <w:rFonts w:ascii="Times New Roman" w:hAnsi="Times New Roman" w:cs="Times New Roman"/>
          <w:sz w:val="24"/>
          <w:szCs w:val="24"/>
          <w:shd w:val="clear" w:color="auto" w:fill="FFFFFF"/>
          <w:lang w:eastAsia="ru-RU"/>
        </w:rPr>
        <w:t>S3 Δ</w:t>
      </w:r>
      <w:r w:rsidR="00B45370" w:rsidRPr="00AE2750">
        <w:rPr>
          <w:rFonts w:ascii="Times New Roman" w:hAnsi="Times New Roman" w:cs="Times New Roman"/>
          <w:i/>
          <w:sz w:val="24"/>
          <w:szCs w:val="24"/>
          <w:shd w:val="clear" w:color="auto" w:fill="FFFFFF"/>
          <w:lang w:eastAsia="ru-RU"/>
        </w:rPr>
        <w:t>METTL4</w:t>
      </w:r>
      <w:r w:rsidR="00B45370" w:rsidRPr="00AE2750">
        <w:rPr>
          <w:rFonts w:ascii="Times New Roman" w:hAnsi="Times New Roman" w:cs="Times New Roman"/>
          <w:sz w:val="24"/>
          <w:szCs w:val="24"/>
          <w:shd w:val="clear" w:color="auto" w:fill="FFFFFF"/>
          <w:lang w:eastAsia="ru-RU"/>
        </w:rPr>
        <w:t xml:space="preserve">. </w:t>
      </w:r>
      <w:r w:rsidR="00B45370" w:rsidRPr="00894BCB">
        <w:rPr>
          <w:rFonts w:ascii="Times New Roman" w:hAnsi="Times New Roman" w:cs="Times New Roman"/>
          <w:bCs/>
          <w:i/>
          <w:iCs/>
          <w:sz w:val="24"/>
          <w:szCs w:val="24"/>
          <w:shd w:val="clear" w:color="auto" w:fill="FFFFFF"/>
          <w:lang w:eastAsia="ru-RU"/>
        </w:rPr>
        <w:t>а</w:t>
      </w:r>
      <w:r w:rsidR="00AD281C">
        <w:rPr>
          <w:rFonts w:ascii="Times New Roman" w:hAnsi="Times New Roman" w:cs="Times New Roman"/>
          <w:bCs/>
          <w:sz w:val="24"/>
          <w:szCs w:val="24"/>
          <w:shd w:val="clear" w:color="auto" w:fill="FFFFFF"/>
          <w:lang w:eastAsia="ru-RU"/>
        </w:rPr>
        <w:t> </w:t>
      </w:r>
      <w:r w:rsidR="00113D66" w:rsidRPr="00516784">
        <w:rPr>
          <w:rFonts w:ascii="Times New Roman" w:hAnsi="Times New Roman" w:cs="Times New Roman"/>
          <w:sz w:val="24"/>
          <w:szCs w:val="24"/>
        </w:rPr>
        <w:t>–</w:t>
      </w:r>
      <w:r w:rsidR="00113D66">
        <w:rPr>
          <w:rFonts w:ascii="Times New Roman" w:hAnsi="Times New Roman" w:cs="Times New Roman"/>
          <w:sz w:val="24"/>
          <w:szCs w:val="24"/>
        </w:rPr>
        <w:t xml:space="preserve"> </w:t>
      </w:r>
      <w:r w:rsidR="00FC68C5" w:rsidRPr="00AE2750">
        <w:rPr>
          <w:rFonts w:ascii="Times New Roman" w:hAnsi="Times New Roman" w:cs="Times New Roman"/>
          <w:sz w:val="24"/>
          <w:szCs w:val="24"/>
          <w:shd w:val="clear" w:color="auto" w:fill="FFFFFF"/>
          <w:lang w:eastAsia="ru-RU"/>
        </w:rPr>
        <w:t>Сравнение WT (серый</w:t>
      </w:r>
      <w:r w:rsidR="00B45370" w:rsidRPr="00AE2750">
        <w:rPr>
          <w:rFonts w:ascii="Times New Roman" w:hAnsi="Times New Roman" w:cs="Times New Roman"/>
          <w:sz w:val="24"/>
          <w:szCs w:val="24"/>
          <w:shd w:val="clear" w:color="auto" w:fill="FFFFFF"/>
          <w:lang w:eastAsia="ru-RU"/>
        </w:rPr>
        <w:t xml:space="preserve"> цвет) и Δ</w:t>
      </w:r>
      <w:r w:rsidR="00B45370" w:rsidRPr="00AE2750">
        <w:rPr>
          <w:rFonts w:ascii="Times New Roman" w:hAnsi="Times New Roman" w:cs="Times New Roman"/>
          <w:i/>
          <w:sz w:val="24"/>
          <w:szCs w:val="24"/>
          <w:shd w:val="clear" w:color="auto" w:fill="FFFFFF"/>
          <w:lang w:eastAsia="ru-RU"/>
        </w:rPr>
        <w:t>METTL4</w:t>
      </w:r>
      <w:r w:rsidR="00B45370" w:rsidRPr="00AE2750">
        <w:rPr>
          <w:rFonts w:ascii="Times New Roman" w:hAnsi="Times New Roman" w:cs="Times New Roman"/>
          <w:sz w:val="24"/>
          <w:szCs w:val="24"/>
          <w:shd w:val="clear" w:color="auto" w:fill="FFFFFF"/>
          <w:lang w:eastAsia="ru-RU"/>
        </w:rPr>
        <w:t xml:space="preserve"> (фиолетовый цвет) методом главных компонент (</w:t>
      </w:r>
      <w:proofErr w:type="spellStart"/>
      <w:r w:rsidR="00B45370" w:rsidRPr="00AE2750">
        <w:rPr>
          <w:rFonts w:ascii="Times New Roman" w:hAnsi="Times New Roman" w:cs="Times New Roman"/>
          <w:sz w:val="24"/>
          <w:szCs w:val="24"/>
          <w:shd w:val="clear" w:color="auto" w:fill="FFFFFF"/>
          <w:lang w:eastAsia="ru-RU"/>
        </w:rPr>
        <w:t>principle</w:t>
      </w:r>
      <w:proofErr w:type="spellEnd"/>
      <w:r w:rsidR="00B45370" w:rsidRPr="00AE2750">
        <w:rPr>
          <w:rFonts w:ascii="Times New Roman" w:hAnsi="Times New Roman" w:cs="Times New Roman"/>
          <w:sz w:val="24"/>
          <w:szCs w:val="24"/>
          <w:shd w:val="clear" w:color="auto" w:fill="FFFFFF"/>
          <w:lang w:eastAsia="ru-RU"/>
        </w:rPr>
        <w:t xml:space="preserve"> </w:t>
      </w:r>
      <w:proofErr w:type="spellStart"/>
      <w:r w:rsidR="00B45370" w:rsidRPr="00AE2750">
        <w:rPr>
          <w:rFonts w:ascii="Times New Roman" w:hAnsi="Times New Roman" w:cs="Times New Roman"/>
          <w:sz w:val="24"/>
          <w:szCs w:val="24"/>
          <w:shd w:val="clear" w:color="auto" w:fill="FFFFFF"/>
          <w:lang w:eastAsia="ru-RU"/>
        </w:rPr>
        <w:t>component</w:t>
      </w:r>
      <w:proofErr w:type="spellEnd"/>
      <w:r w:rsidR="00B45370" w:rsidRPr="00AE2750">
        <w:rPr>
          <w:rFonts w:ascii="Times New Roman" w:hAnsi="Times New Roman" w:cs="Times New Roman"/>
          <w:sz w:val="24"/>
          <w:szCs w:val="24"/>
          <w:shd w:val="clear" w:color="auto" w:fill="FFFFFF"/>
          <w:lang w:eastAsia="ru-RU"/>
        </w:rPr>
        <w:t xml:space="preserve"> </w:t>
      </w:r>
      <w:proofErr w:type="spellStart"/>
      <w:r w:rsidR="00B45370" w:rsidRPr="00AE2750">
        <w:rPr>
          <w:rFonts w:ascii="Times New Roman" w:hAnsi="Times New Roman" w:cs="Times New Roman"/>
          <w:sz w:val="24"/>
          <w:szCs w:val="24"/>
          <w:shd w:val="clear" w:color="auto" w:fill="FFFFFF"/>
          <w:lang w:eastAsia="ru-RU"/>
        </w:rPr>
        <w:t>analysis</w:t>
      </w:r>
      <w:proofErr w:type="spellEnd"/>
      <w:r w:rsidR="00B45370" w:rsidRPr="00AE2750">
        <w:rPr>
          <w:rFonts w:ascii="Times New Roman" w:hAnsi="Times New Roman" w:cs="Times New Roman"/>
          <w:sz w:val="24"/>
          <w:szCs w:val="24"/>
          <w:shd w:val="clear" w:color="auto" w:fill="FFFFFF"/>
          <w:lang w:eastAsia="ru-RU"/>
        </w:rPr>
        <w:t>, PCA) на основании представленности экзонов 19</w:t>
      </w:r>
      <w:r w:rsidR="00AC4C10">
        <w:rPr>
          <w:rFonts w:ascii="Times New Roman" w:hAnsi="Times New Roman" w:cs="Times New Roman"/>
          <w:sz w:val="24"/>
          <w:szCs w:val="24"/>
          <w:shd w:val="clear" w:color="auto" w:fill="FFFFFF"/>
          <w:lang w:eastAsia="ru-RU"/>
        </w:rPr>
        <w:t> </w:t>
      </w:r>
      <w:r w:rsidR="00B45370" w:rsidRPr="00AE2750">
        <w:rPr>
          <w:rFonts w:ascii="Times New Roman" w:hAnsi="Times New Roman" w:cs="Times New Roman"/>
          <w:sz w:val="24"/>
          <w:szCs w:val="24"/>
          <w:shd w:val="clear" w:color="auto" w:fill="FFFFFF"/>
          <w:lang w:eastAsia="ru-RU"/>
        </w:rPr>
        <w:t xml:space="preserve">581 генов, имеющих </w:t>
      </w:r>
      <w:proofErr w:type="spellStart"/>
      <w:r w:rsidR="00B45370" w:rsidRPr="00AE2750">
        <w:rPr>
          <w:rFonts w:ascii="Times New Roman" w:hAnsi="Times New Roman" w:cs="Times New Roman"/>
          <w:sz w:val="24"/>
          <w:szCs w:val="24"/>
          <w:shd w:val="clear" w:color="auto" w:fill="FFFFFF"/>
          <w:lang w:eastAsia="ru-RU"/>
        </w:rPr>
        <w:t>cpm</w:t>
      </w:r>
      <w:proofErr w:type="spellEnd"/>
      <w:r w:rsidR="00AD281C">
        <w:rPr>
          <w:rFonts w:ascii="Times New Roman" w:hAnsi="Times New Roman" w:cs="Times New Roman"/>
          <w:sz w:val="24"/>
          <w:szCs w:val="24"/>
          <w:shd w:val="clear" w:color="auto" w:fill="FFFFFF"/>
          <w:lang w:eastAsia="ru-RU"/>
        </w:rPr>
        <w:t> </w:t>
      </w:r>
      <w:r w:rsidR="00B45370" w:rsidRPr="00AE2750">
        <w:rPr>
          <w:rFonts w:ascii="Times New Roman" w:hAnsi="Times New Roman" w:cs="Times New Roman"/>
          <w:sz w:val="24"/>
          <w:szCs w:val="24"/>
          <w:shd w:val="clear" w:color="auto" w:fill="FFFFFF"/>
          <w:lang w:eastAsia="ru-RU"/>
        </w:rPr>
        <w:t>≥</w:t>
      </w:r>
      <w:r w:rsidR="00AD281C">
        <w:rPr>
          <w:rFonts w:ascii="Times New Roman" w:hAnsi="Times New Roman" w:cs="Times New Roman"/>
          <w:sz w:val="24"/>
          <w:szCs w:val="24"/>
          <w:shd w:val="clear" w:color="auto" w:fill="FFFFFF"/>
          <w:lang w:eastAsia="ru-RU"/>
        </w:rPr>
        <w:t> </w:t>
      </w:r>
      <w:r w:rsidR="00B45370" w:rsidRPr="00AE2750">
        <w:rPr>
          <w:rFonts w:ascii="Times New Roman" w:hAnsi="Times New Roman" w:cs="Times New Roman"/>
          <w:sz w:val="24"/>
          <w:szCs w:val="24"/>
          <w:shd w:val="clear" w:color="auto" w:fill="FFFFFF"/>
          <w:lang w:eastAsia="ru-RU"/>
        </w:rPr>
        <w:t xml:space="preserve">3 по крайней мере в </w:t>
      </w:r>
      <w:r w:rsidR="00AD281C">
        <w:rPr>
          <w:rFonts w:ascii="Times New Roman" w:hAnsi="Times New Roman" w:cs="Times New Roman"/>
          <w:sz w:val="24"/>
          <w:szCs w:val="24"/>
          <w:shd w:val="clear" w:color="auto" w:fill="FFFFFF"/>
          <w:lang w:eastAsia="ru-RU"/>
        </w:rPr>
        <w:t>трех</w:t>
      </w:r>
      <w:r w:rsidR="00B45370" w:rsidRPr="00AE2750">
        <w:rPr>
          <w:rFonts w:ascii="Times New Roman" w:hAnsi="Times New Roman" w:cs="Times New Roman"/>
          <w:sz w:val="24"/>
          <w:szCs w:val="24"/>
          <w:shd w:val="clear" w:color="auto" w:fill="FFFFFF"/>
          <w:lang w:eastAsia="ru-RU"/>
        </w:rPr>
        <w:t xml:space="preserve"> образцах. </w:t>
      </w:r>
      <w:r w:rsidR="00B45370" w:rsidRPr="00894BCB">
        <w:rPr>
          <w:rFonts w:ascii="Times New Roman" w:hAnsi="Times New Roman" w:cs="Times New Roman"/>
          <w:bCs/>
          <w:i/>
          <w:iCs/>
          <w:sz w:val="24"/>
          <w:szCs w:val="24"/>
          <w:shd w:val="clear" w:color="auto" w:fill="FFFFFF"/>
          <w:lang w:eastAsia="ru-RU"/>
        </w:rPr>
        <w:t>б</w:t>
      </w:r>
      <w:r w:rsidR="00AD281C">
        <w:rPr>
          <w:rFonts w:ascii="Times New Roman" w:hAnsi="Times New Roman" w:cs="Times New Roman"/>
          <w:bCs/>
          <w:sz w:val="24"/>
          <w:szCs w:val="24"/>
          <w:shd w:val="clear" w:color="auto" w:fill="FFFFFF"/>
          <w:lang w:eastAsia="ru-RU"/>
        </w:rPr>
        <w:t> </w:t>
      </w:r>
      <w:r w:rsidR="00AC4C10" w:rsidRPr="00516784">
        <w:rPr>
          <w:rFonts w:ascii="Times New Roman" w:hAnsi="Times New Roman" w:cs="Times New Roman"/>
          <w:sz w:val="24"/>
          <w:szCs w:val="24"/>
        </w:rPr>
        <w:t>–</w:t>
      </w:r>
      <w:r w:rsidR="00B45370" w:rsidRPr="00AE2750">
        <w:rPr>
          <w:rFonts w:ascii="Times New Roman" w:hAnsi="Times New Roman" w:cs="Times New Roman"/>
          <w:sz w:val="24"/>
          <w:szCs w:val="24"/>
          <w:shd w:val="clear" w:color="auto" w:fill="FFFFFF"/>
          <w:lang w:eastAsia="ru-RU"/>
        </w:rPr>
        <w:t xml:space="preserve"> Сравнение WT (серый цвет) и Δ</w:t>
      </w:r>
      <w:r w:rsidR="00B45370" w:rsidRPr="00AE2750">
        <w:rPr>
          <w:rFonts w:ascii="Times New Roman" w:hAnsi="Times New Roman" w:cs="Times New Roman"/>
          <w:i/>
          <w:sz w:val="24"/>
          <w:szCs w:val="24"/>
          <w:shd w:val="clear" w:color="auto" w:fill="FFFFFF"/>
          <w:lang w:eastAsia="ru-RU"/>
        </w:rPr>
        <w:t>METTL4</w:t>
      </w:r>
      <w:r w:rsidR="00B45370" w:rsidRPr="00AE2750">
        <w:rPr>
          <w:rFonts w:ascii="Times New Roman" w:hAnsi="Times New Roman" w:cs="Times New Roman"/>
          <w:sz w:val="24"/>
          <w:szCs w:val="24"/>
          <w:shd w:val="clear" w:color="auto" w:fill="FFFFFF"/>
          <w:lang w:eastAsia="ru-RU"/>
        </w:rPr>
        <w:t xml:space="preserve"> (фиолетовый цвет) методом главных компонент (PCA) на основании значений Θ 68</w:t>
      </w:r>
      <w:r w:rsidR="00AD281C">
        <w:rPr>
          <w:rFonts w:ascii="Times New Roman" w:hAnsi="Times New Roman" w:cs="Times New Roman"/>
          <w:sz w:val="24"/>
          <w:szCs w:val="24"/>
          <w:shd w:val="clear" w:color="auto" w:fill="FFFFFF"/>
          <w:lang w:eastAsia="ru-RU"/>
        </w:rPr>
        <w:t> </w:t>
      </w:r>
      <w:r w:rsidR="00B45370" w:rsidRPr="00AE2750">
        <w:rPr>
          <w:rFonts w:ascii="Times New Roman" w:hAnsi="Times New Roman" w:cs="Times New Roman"/>
          <w:sz w:val="24"/>
          <w:szCs w:val="24"/>
          <w:shd w:val="clear" w:color="auto" w:fill="FFFFFF"/>
          <w:lang w:eastAsia="ru-RU"/>
        </w:rPr>
        <w:t xml:space="preserve">288 сайтов сплайсинга, для каждого из которых cpm продукта сплайсинга ≥ 10 хотя бы в </w:t>
      </w:r>
      <w:r w:rsidR="00AD281C">
        <w:rPr>
          <w:rFonts w:ascii="Times New Roman" w:hAnsi="Times New Roman" w:cs="Times New Roman"/>
          <w:sz w:val="24"/>
          <w:szCs w:val="24"/>
          <w:shd w:val="clear" w:color="auto" w:fill="FFFFFF"/>
          <w:lang w:eastAsia="ru-RU"/>
        </w:rPr>
        <w:t>трех</w:t>
      </w:r>
      <w:r w:rsidR="00B45370" w:rsidRPr="00AE2750">
        <w:rPr>
          <w:rFonts w:ascii="Times New Roman" w:hAnsi="Times New Roman" w:cs="Times New Roman"/>
          <w:sz w:val="24"/>
          <w:szCs w:val="24"/>
          <w:shd w:val="clear" w:color="auto" w:fill="FFFFFF"/>
          <w:lang w:eastAsia="ru-RU"/>
        </w:rPr>
        <w:t xml:space="preserve"> образцах. </w:t>
      </w:r>
      <w:r w:rsidR="00B45370" w:rsidRPr="00894BCB">
        <w:rPr>
          <w:rFonts w:ascii="Times New Roman" w:hAnsi="Times New Roman" w:cs="Times New Roman"/>
          <w:bCs/>
          <w:i/>
          <w:iCs/>
          <w:sz w:val="24"/>
          <w:szCs w:val="24"/>
          <w:shd w:val="clear" w:color="auto" w:fill="FFFFFF"/>
          <w:lang w:eastAsia="ru-RU"/>
        </w:rPr>
        <w:t>в</w:t>
      </w:r>
      <w:r w:rsidR="00AD281C">
        <w:rPr>
          <w:rFonts w:ascii="Times New Roman" w:hAnsi="Times New Roman" w:cs="Times New Roman"/>
          <w:bCs/>
          <w:sz w:val="24"/>
          <w:szCs w:val="24"/>
          <w:shd w:val="clear" w:color="auto" w:fill="FFFFFF"/>
          <w:lang w:eastAsia="ru-RU"/>
        </w:rPr>
        <w:t> </w:t>
      </w:r>
      <w:r w:rsidR="00AC4C10" w:rsidRPr="00516784">
        <w:rPr>
          <w:rFonts w:ascii="Times New Roman" w:hAnsi="Times New Roman" w:cs="Times New Roman"/>
          <w:sz w:val="24"/>
          <w:szCs w:val="24"/>
        </w:rPr>
        <w:t>–</w:t>
      </w:r>
      <w:r w:rsidR="00B45370" w:rsidRPr="00AE2750">
        <w:rPr>
          <w:rFonts w:ascii="Times New Roman" w:hAnsi="Times New Roman" w:cs="Times New Roman"/>
          <w:sz w:val="24"/>
          <w:szCs w:val="24"/>
          <w:shd w:val="clear" w:color="auto" w:fill="FFFFFF"/>
          <w:lang w:eastAsia="ru-RU"/>
        </w:rPr>
        <w:t xml:space="preserve"> Корреляция между скоростями сплайсинга, рассчитанными для новосинтезированной РНК, выделенной через 10 и 20</w:t>
      </w:r>
      <w:r w:rsidR="00AD281C">
        <w:rPr>
          <w:rFonts w:ascii="Times New Roman" w:hAnsi="Times New Roman" w:cs="Times New Roman"/>
          <w:sz w:val="24"/>
          <w:szCs w:val="24"/>
          <w:shd w:val="clear" w:color="auto" w:fill="FFFFFF"/>
          <w:lang w:eastAsia="ru-RU"/>
        </w:rPr>
        <w:t> </w:t>
      </w:r>
      <w:r w:rsidR="00B45370" w:rsidRPr="00AE2750">
        <w:rPr>
          <w:rFonts w:ascii="Times New Roman" w:hAnsi="Times New Roman" w:cs="Times New Roman"/>
          <w:sz w:val="24"/>
          <w:szCs w:val="24"/>
          <w:shd w:val="clear" w:color="auto" w:fill="FFFFFF"/>
          <w:lang w:eastAsia="ru-RU"/>
        </w:rPr>
        <w:t>мин мечения 5-ЭУ клеток HeLa S3 WT. Красная линия соответствует y</w:t>
      </w:r>
      <w:r w:rsidR="00AC4C10">
        <w:rPr>
          <w:rFonts w:ascii="Times New Roman" w:hAnsi="Times New Roman" w:cs="Times New Roman"/>
          <w:sz w:val="24"/>
          <w:szCs w:val="24"/>
          <w:shd w:val="clear" w:color="auto" w:fill="FFFFFF"/>
          <w:lang w:eastAsia="ru-RU"/>
        </w:rPr>
        <w:t> </w:t>
      </w:r>
      <w:r w:rsidR="00B45370" w:rsidRPr="00AE2750">
        <w:rPr>
          <w:rFonts w:ascii="Times New Roman" w:hAnsi="Times New Roman" w:cs="Times New Roman"/>
          <w:sz w:val="24"/>
          <w:szCs w:val="24"/>
          <w:shd w:val="clear" w:color="auto" w:fill="FFFFFF"/>
          <w:lang w:eastAsia="ru-RU"/>
        </w:rPr>
        <w:t>=</w:t>
      </w:r>
      <w:r w:rsidR="00AC4C10">
        <w:rPr>
          <w:rFonts w:ascii="Times New Roman" w:hAnsi="Times New Roman" w:cs="Times New Roman"/>
          <w:sz w:val="24"/>
          <w:szCs w:val="24"/>
          <w:shd w:val="clear" w:color="auto" w:fill="FFFFFF"/>
          <w:lang w:eastAsia="ru-RU"/>
        </w:rPr>
        <w:t> </w:t>
      </w:r>
      <w:r w:rsidR="00B45370" w:rsidRPr="00AE2750">
        <w:rPr>
          <w:rFonts w:ascii="Times New Roman" w:hAnsi="Times New Roman" w:cs="Times New Roman"/>
          <w:sz w:val="24"/>
          <w:szCs w:val="24"/>
          <w:shd w:val="clear" w:color="auto" w:fill="FFFFFF"/>
          <w:lang w:eastAsia="ru-RU"/>
        </w:rPr>
        <w:t>x; коэффициент корреляции Пирсона равен</w:t>
      </w:r>
      <w:r w:rsidR="00AD281C">
        <w:rPr>
          <w:rFonts w:ascii="Times New Roman" w:hAnsi="Times New Roman" w:cs="Times New Roman"/>
          <w:sz w:val="24"/>
          <w:szCs w:val="24"/>
          <w:shd w:val="clear" w:color="auto" w:fill="FFFFFF"/>
          <w:lang w:eastAsia="ru-RU"/>
        </w:rPr>
        <w:t> </w:t>
      </w:r>
      <w:r w:rsidR="00B45370" w:rsidRPr="00AE2750">
        <w:rPr>
          <w:rFonts w:ascii="Times New Roman" w:hAnsi="Times New Roman" w:cs="Times New Roman"/>
          <w:sz w:val="24"/>
          <w:szCs w:val="24"/>
          <w:shd w:val="clear" w:color="auto" w:fill="FFFFFF"/>
          <w:lang w:eastAsia="ru-RU"/>
        </w:rPr>
        <w:t xml:space="preserve">0,85. </w:t>
      </w:r>
      <w:r w:rsidR="00B45370" w:rsidRPr="00894BCB">
        <w:rPr>
          <w:rFonts w:ascii="Times New Roman" w:hAnsi="Times New Roman" w:cs="Times New Roman"/>
          <w:bCs/>
          <w:i/>
          <w:iCs/>
          <w:sz w:val="24"/>
          <w:szCs w:val="24"/>
          <w:shd w:val="clear" w:color="auto" w:fill="FFFFFF"/>
          <w:lang w:eastAsia="ru-RU"/>
        </w:rPr>
        <w:t>г</w:t>
      </w:r>
      <w:r w:rsidR="00AD281C">
        <w:rPr>
          <w:rFonts w:ascii="Times New Roman" w:hAnsi="Times New Roman" w:cs="Times New Roman"/>
          <w:bCs/>
          <w:sz w:val="24"/>
          <w:szCs w:val="24"/>
          <w:shd w:val="clear" w:color="auto" w:fill="FFFFFF"/>
          <w:lang w:eastAsia="ru-RU"/>
        </w:rPr>
        <w:t> </w:t>
      </w:r>
      <w:r w:rsidR="00AC4C10" w:rsidRPr="00516784">
        <w:rPr>
          <w:rFonts w:ascii="Times New Roman" w:hAnsi="Times New Roman" w:cs="Times New Roman"/>
          <w:sz w:val="24"/>
          <w:szCs w:val="24"/>
        </w:rPr>
        <w:t>–</w:t>
      </w:r>
      <w:r w:rsidR="00AC4C10">
        <w:rPr>
          <w:rFonts w:ascii="Times New Roman" w:hAnsi="Times New Roman" w:cs="Times New Roman"/>
          <w:sz w:val="24"/>
          <w:szCs w:val="24"/>
        </w:rPr>
        <w:t xml:space="preserve"> </w:t>
      </w:r>
      <w:r w:rsidR="00B45370" w:rsidRPr="00AE2750">
        <w:rPr>
          <w:rFonts w:ascii="Times New Roman" w:hAnsi="Times New Roman" w:cs="Times New Roman"/>
          <w:sz w:val="24"/>
          <w:szCs w:val="24"/>
          <w:shd w:val="clear" w:color="auto" w:fill="FFFFFF"/>
          <w:lang w:eastAsia="ru-RU"/>
        </w:rPr>
        <w:t>Корреляция между скоростями сплайсинга</w:t>
      </w:r>
      <w:r w:rsidR="00AD281C">
        <w:rPr>
          <w:rFonts w:ascii="Times New Roman" w:hAnsi="Times New Roman" w:cs="Times New Roman"/>
          <w:sz w:val="24"/>
          <w:szCs w:val="24"/>
          <w:shd w:val="clear" w:color="auto" w:fill="FFFFFF"/>
          <w:lang w:eastAsia="ru-RU"/>
        </w:rPr>
        <w:t>,</w:t>
      </w:r>
      <w:r w:rsidR="00B45370" w:rsidRPr="00AE2750">
        <w:rPr>
          <w:rFonts w:ascii="Times New Roman" w:hAnsi="Times New Roman" w:cs="Times New Roman"/>
          <w:sz w:val="24"/>
          <w:szCs w:val="24"/>
          <w:shd w:val="clear" w:color="auto" w:fill="FFFFFF"/>
          <w:lang w:eastAsia="ru-RU"/>
        </w:rPr>
        <w:t xml:space="preserve"> рассчитанными для новосинтезированной РНК, выделенной через 10 и 20</w:t>
      </w:r>
      <w:r w:rsidR="00AD281C">
        <w:rPr>
          <w:rFonts w:ascii="Times New Roman" w:hAnsi="Times New Roman" w:cs="Times New Roman"/>
          <w:sz w:val="24"/>
          <w:szCs w:val="24"/>
          <w:shd w:val="clear" w:color="auto" w:fill="FFFFFF"/>
          <w:lang w:eastAsia="ru-RU"/>
        </w:rPr>
        <w:t> </w:t>
      </w:r>
      <w:r w:rsidR="00B45370" w:rsidRPr="00AE2750">
        <w:rPr>
          <w:rFonts w:ascii="Times New Roman" w:hAnsi="Times New Roman" w:cs="Times New Roman"/>
          <w:sz w:val="24"/>
          <w:szCs w:val="24"/>
          <w:shd w:val="clear" w:color="auto" w:fill="FFFFFF"/>
          <w:lang w:eastAsia="ru-RU"/>
        </w:rPr>
        <w:t xml:space="preserve">мин мечения 5-ЭУ клеток </w:t>
      </w:r>
      <w:proofErr w:type="spellStart"/>
      <w:r w:rsidR="00B45370" w:rsidRPr="00AE2750">
        <w:rPr>
          <w:rFonts w:ascii="Times New Roman" w:hAnsi="Times New Roman" w:cs="Times New Roman"/>
          <w:sz w:val="24"/>
          <w:szCs w:val="24"/>
          <w:shd w:val="clear" w:color="auto" w:fill="FFFFFF"/>
          <w:lang w:eastAsia="ru-RU"/>
        </w:rPr>
        <w:t>HeLa</w:t>
      </w:r>
      <w:proofErr w:type="spellEnd"/>
      <w:r w:rsidR="00B45370" w:rsidRPr="00AE2750">
        <w:rPr>
          <w:rFonts w:ascii="Times New Roman" w:hAnsi="Times New Roman" w:cs="Times New Roman"/>
          <w:sz w:val="24"/>
          <w:szCs w:val="24"/>
          <w:shd w:val="clear" w:color="auto" w:fill="FFFFFF"/>
          <w:lang w:eastAsia="ru-RU"/>
        </w:rPr>
        <w:t> S3</w:t>
      </w:r>
      <w:r w:rsidR="00AD281C">
        <w:rPr>
          <w:rFonts w:ascii="Times New Roman" w:hAnsi="Times New Roman" w:cs="Times New Roman"/>
          <w:sz w:val="24"/>
          <w:szCs w:val="24"/>
          <w:shd w:val="clear" w:color="auto" w:fill="FFFFFF"/>
          <w:lang w:eastAsia="ru-RU"/>
        </w:rPr>
        <w:t xml:space="preserve"> </w:t>
      </w:r>
      <w:r w:rsidR="00B45370" w:rsidRPr="00AE2750">
        <w:rPr>
          <w:rFonts w:ascii="Times New Roman" w:hAnsi="Times New Roman" w:cs="Times New Roman"/>
          <w:sz w:val="24"/>
          <w:szCs w:val="24"/>
          <w:shd w:val="clear" w:color="auto" w:fill="FFFFFF"/>
          <w:lang w:eastAsia="ru-RU"/>
        </w:rPr>
        <w:t>Δ</w:t>
      </w:r>
      <w:r w:rsidR="00B45370" w:rsidRPr="00AE2750">
        <w:rPr>
          <w:rFonts w:ascii="Times New Roman" w:hAnsi="Times New Roman" w:cs="Times New Roman"/>
          <w:i/>
          <w:sz w:val="24"/>
          <w:szCs w:val="24"/>
          <w:shd w:val="clear" w:color="auto" w:fill="FFFFFF"/>
          <w:lang w:eastAsia="ru-RU"/>
        </w:rPr>
        <w:t>METTL4</w:t>
      </w:r>
      <w:r w:rsidR="00B45370" w:rsidRPr="00AE2750">
        <w:rPr>
          <w:rFonts w:ascii="Times New Roman" w:hAnsi="Times New Roman" w:cs="Times New Roman"/>
          <w:sz w:val="24"/>
          <w:szCs w:val="24"/>
          <w:shd w:val="clear" w:color="auto" w:fill="FFFFFF"/>
          <w:lang w:eastAsia="ru-RU"/>
        </w:rPr>
        <w:t>. Красная линия соответствует y</w:t>
      </w:r>
      <w:r w:rsidR="00AC4C10">
        <w:rPr>
          <w:rFonts w:ascii="Times New Roman" w:hAnsi="Times New Roman" w:cs="Times New Roman"/>
          <w:sz w:val="24"/>
          <w:szCs w:val="24"/>
          <w:shd w:val="clear" w:color="auto" w:fill="FFFFFF"/>
          <w:lang w:eastAsia="ru-RU"/>
        </w:rPr>
        <w:t> </w:t>
      </w:r>
      <w:r w:rsidR="00B45370" w:rsidRPr="00AE2750">
        <w:rPr>
          <w:rFonts w:ascii="Times New Roman" w:hAnsi="Times New Roman" w:cs="Times New Roman"/>
          <w:sz w:val="24"/>
          <w:szCs w:val="24"/>
          <w:shd w:val="clear" w:color="auto" w:fill="FFFFFF"/>
          <w:lang w:eastAsia="ru-RU"/>
        </w:rPr>
        <w:t>=</w:t>
      </w:r>
      <w:r w:rsidR="00AC4C10">
        <w:rPr>
          <w:rFonts w:ascii="Times New Roman" w:hAnsi="Times New Roman" w:cs="Times New Roman"/>
          <w:sz w:val="24"/>
          <w:szCs w:val="24"/>
          <w:shd w:val="clear" w:color="auto" w:fill="FFFFFF"/>
          <w:lang w:eastAsia="ru-RU"/>
        </w:rPr>
        <w:t> </w:t>
      </w:r>
      <w:r w:rsidR="00B45370" w:rsidRPr="00AE2750">
        <w:rPr>
          <w:rFonts w:ascii="Times New Roman" w:hAnsi="Times New Roman" w:cs="Times New Roman"/>
          <w:sz w:val="24"/>
          <w:szCs w:val="24"/>
          <w:shd w:val="clear" w:color="auto" w:fill="FFFFFF"/>
          <w:lang w:eastAsia="ru-RU"/>
        </w:rPr>
        <w:t>x; коэффициент корреляции Пирсона</w:t>
      </w:r>
      <w:r w:rsidR="00AD281C">
        <w:rPr>
          <w:rFonts w:ascii="Times New Roman" w:hAnsi="Times New Roman" w:cs="Times New Roman"/>
          <w:sz w:val="24"/>
          <w:szCs w:val="24"/>
          <w:shd w:val="clear" w:color="auto" w:fill="FFFFFF"/>
          <w:lang w:eastAsia="ru-RU"/>
        </w:rPr>
        <w:t> </w:t>
      </w:r>
      <w:r w:rsidR="00B45370" w:rsidRPr="00AE2750">
        <w:rPr>
          <w:rFonts w:ascii="Times New Roman" w:hAnsi="Times New Roman" w:cs="Times New Roman"/>
          <w:sz w:val="24"/>
          <w:szCs w:val="24"/>
          <w:shd w:val="clear" w:color="auto" w:fill="FFFFFF"/>
          <w:lang w:eastAsia="ru-RU"/>
        </w:rPr>
        <w:t>равен</w:t>
      </w:r>
      <w:r w:rsidR="00AD281C">
        <w:rPr>
          <w:rFonts w:ascii="Times New Roman" w:hAnsi="Times New Roman" w:cs="Times New Roman"/>
          <w:sz w:val="24"/>
          <w:szCs w:val="24"/>
          <w:shd w:val="clear" w:color="auto" w:fill="FFFFFF"/>
          <w:lang w:eastAsia="ru-RU"/>
        </w:rPr>
        <w:t> </w:t>
      </w:r>
      <w:r w:rsidR="00B45370" w:rsidRPr="00AE2750">
        <w:rPr>
          <w:rFonts w:ascii="Times New Roman" w:hAnsi="Times New Roman" w:cs="Times New Roman"/>
          <w:sz w:val="24"/>
          <w:szCs w:val="24"/>
          <w:shd w:val="clear" w:color="auto" w:fill="FFFFFF"/>
          <w:lang w:eastAsia="ru-RU"/>
        </w:rPr>
        <w:t>0,85</w:t>
      </w:r>
      <w:r w:rsidR="00147982" w:rsidRPr="00AE2750">
        <w:rPr>
          <w:rFonts w:ascii="Times New Roman" w:hAnsi="Times New Roman" w:cs="Times New Roman"/>
          <w:b/>
          <w:sz w:val="24"/>
          <w:szCs w:val="24"/>
          <w:shd w:val="clear" w:color="auto" w:fill="FFFFFF"/>
          <w:lang w:eastAsia="ru-RU"/>
        </w:rPr>
        <w:br w:type="page"/>
      </w:r>
    </w:p>
    <w:p w14:paraId="2DF4C04D" w14:textId="77777777" w:rsidR="00147982" w:rsidRPr="00AE2750" w:rsidRDefault="00724F8C" w:rsidP="00B45370">
      <w:pPr>
        <w:spacing w:line="360" w:lineRule="auto"/>
        <w:rPr>
          <w:rFonts w:ascii="Times New Roman" w:hAnsi="Times New Roman" w:cs="Times New Roman"/>
          <w:b/>
          <w:sz w:val="24"/>
          <w:szCs w:val="24"/>
          <w:shd w:val="clear" w:color="auto" w:fill="FFFFFF"/>
          <w:lang w:eastAsia="ru-RU"/>
        </w:rPr>
      </w:pPr>
      <w:r w:rsidRPr="00AE2750">
        <w:rPr>
          <w:rFonts w:ascii="Times New Roman" w:hAnsi="Times New Roman" w:cs="Times New Roman"/>
          <w:b/>
          <w:noProof/>
          <w:sz w:val="24"/>
          <w:szCs w:val="24"/>
          <w:shd w:val="clear" w:color="auto" w:fill="FFFFFF"/>
          <w:lang w:eastAsia="ru-RU"/>
        </w:rPr>
        <w:lastRenderedPageBreak/>
        <w:drawing>
          <wp:inline distT="0" distB="0" distL="0" distR="0" wp14:anchorId="0D57E656" wp14:editId="002C20D3">
            <wp:extent cx="5940425" cy="6184900"/>
            <wp:effectExtent l="0" t="0" r="3175" b="635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П2-0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0425" cy="6184900"/>
                    </a:xfrm>
                    <a:prstGeom prst="rect">
                      <a:avLst/>
                    </a:prstGeom>
                  </pic:spPr>
                </pic:pic>
              </a:graphicData>
            </a:graphic>
          </wp:inline>
        </w:drawing>
      </w:r>
    </w:p>
    <w:p w14:paraId="0DDD20E1" w14:textId="5D4C13A0" w:rsidR="001854DB" w:rsidRPr="00AE2750" w:rsidRDefault="00147982" w:rsidP="00894BCB">
      <w:pPr>
        <w:spacing w:line="360" w:lineRule="auto"/>
        <w:rPr>
          <w:rFonts w:ascii="Times New Roman" w:hAnsi="Times New Roman" w:cs="Times New Roman"/>
          <w:sz w:val="24"/>
          <w:szCs w:val="24"/>
          <w:shd w:val="clear" w:color="auto" w:fill="FFFFFF"/>
          <w:lang w:eastAsia="ru-RU"/>
        </w:rPr>
      </w:pPr>
      <w:r w:rsidRPr="00AE2750">
        <w:rPr>
          <w:rFonts w:ascii="Times New Roman" w:hAnsi="Times New Roman" w:cs="Times New Roman"/>
          <w:b/>
          <w:sz w:val="24"/>
          <w:szCs w:val="24"/>
          <w:shd w:val="clear" w:color="auto" w:fill="FFFFFF"/>
          <w:lang w:eastAsia="ru-RU"/>
        </w:rPr>
        <w:t>Рисунок П</w:t>
      </w:r>
      <w:r w:rsidR="00EA6620" w:rsidRPr="00AE2750">
        <w:rPr>
          <w:rFonts w:ascii="Times New Roman" w:hAnsi="Times New Roman" w:cs="Times New Roman"/>
          <w:b/>
          <w:sz w:val="24"/>
          <w:szCs w:val="24"/>
          <w:shd w:val="clear" w:color="auto" w:fill="FFFFFF"/>
          <w:lang w:eastAsia="ru-RU"/>
        </w:rPr>
        <w:t>3</w:t>
      </w:r>
      <w:r w:rsidRPr="00AE2750">
        <w:rPr>
          <w:rFonts w:ascii="Times New Roman" w:hAnsi="Times New Roman" w:cs="Times New Roman"/>
          <w:b/>
          <w:sz w:val="24"/>
          <w:szCs w:val="24"/>
          <w:shd w:val="clear" w:color="auto" w:fill="FFFFFF"/>
          <w:lang w:eastAsia="ru-RU"/>
        </w:rPr>
        <w:t>.</w:t>
      </w:r>
      <w:r w:rsidRPr="00DF42FB">
        <w:rPr>
          <w:rFonts w:ascii="Times New Roman" w:hAnsi="Times New Roman" w:cs="Times New Roman"/>
          <w:sz w:val="24"/>
          <w:szCs w:val="24"/>
          <w:shd w:val="clear" w:color="auto" w:fill="FFFFFF"/>
          <w:lang w:eastAsia="ru-RU"/>
        </w:rPr>
        <w:t xml:space="preserve"> </w:t>
      </w:r>
      <w:r w:rsidR="00EB6C77" w:rsidRPr="00DF42FB">
        <w:rPr>
          <w:rFonts w:ascii="Times New Roman" w:hAnsi="Times New Roman" w:cs="Times New Roman"/>
          <w:sz w:val="24"/>
          <w:szCs w:val="24"/>
          <w:shd w:val="clear" w:color="auto" w:fill="FFFFFF"/>
          <w:lang w:eastAsia="ru-RU"/>
        </w:rPr>
        <w:t>Распределение комплементарности донорного сайта сплайсинга или точки ветвления</w:t>
      </w:r>
      <w:r w:rsidR="00AD281C">
        <w:rPr>
          <w:rFonts w:ascii="Times New Roman" w:hAnsi="Times New Roman" w:cs="Times New Roman"/>
          <w:sz w:val="24"/>
          <w:szCs w:val="24"/>
          <w:shd w:val="clear" w:color="auto" w:fill="FFFFFF"/>
          <w:lang w:eastAsia="ru-RU"/>
        </w:rPr>
        <w:t> </w:t>
      </w:r>
      <w:r w:rsidR="00EB6C77" w:rsidRPr="00DF42FB">
        <w:rPr>
          <w:rFonts w:ascii="Times New Roman" w:hAnsi="Times New Roman" w:cs="Times New Roman"/>
          <w:sz w:val="24"/>
          <w:szCs w:val="24"/>
          <w:shd w:val="clear" w:color="auto" w:fill="FFFFFF"/>
          <w:lang w:eastAsia="ru-RU"/>
        </w:rPr>
        <w:t>(ТВ)</w:t>
      </w:r>
      <w:r w:rsidR="00BC356E" w:rsidRPr="00DF42FB">
        <w:rPr>
          <w:rFonts w:ascii="Times New Roman" w:hAnsi="Times New Roman" w:cs="Times New Roman"/>
          <w:sz w:val="24"/>
          <w:szCs w:val="24"/>
          <w:shd w:val="clear" w:color="auto" w:fill="FFFFFF"/>
          <w:lang w:eastAsia="ru-RU"/>
        </w:rPr>
        <w:t xml:space="preserve"> интронов, альтернативно </w:t>
      </w:r>
      <w:proofErr w:type="spellStart"/>
      <w:r w:rsidR="00BC356E" w:rsidRPr="00DF42FB">
        <w:rPr>
          <w:rFonts w:ascii="Times New Roman" w:hAnsi="Times New Roman" w:cs="Times New Roman"/>
          <w:sz w:val="24"/>
          <w:szCs w:val="24"/>
          <w:shd w:val="clear" w:color="auto" w:fill="FFFFFF"/>
          <w:lang w:eastAsia="ru-RU"/>
        </w:rPr>
        <w:t>сплайсирующихся</w:t>
      </w:r>
      <w:proofErr w:type="spellEnd"/>
      <w:r w:rsidR="00BC356E" w:rsidRPr="00DF42FB">
        <w:rPr>
          <w:rFonts w:ascii="Times New Roman" w:hAnsi="Times New Roman" w:cs="Times New Roman"/>
          <w:sz w:val="24"/>
          <w:szCs w:val="24"/>
          <w:shd w:val="clear" w:color="auto" w:fill="FFFFFF"/>
          <w:lang w:eastAsia="ru-RU"/>
        </w:rPr>
        <w:t xml:space="preserve"> в при инактивации </w:t>
      </w:r>
      <w:r w:rsidR="00BC356E" w:rsidRPr="00DF42FB">
        <w:rPr>
          <w:rFonts w:ascii="Times New Roman" w:hAnsi="Times New Roman" w:cs="Times New Roman"/>
          <w:i/>
          <w:sz w:val="24"/>
          <w:szCs w:val="24"/>
          <w:shd w:val="clear" w:color="auto" w:fill="FFFFFF"/>
          <w:lang w:eastAsia="ru-RU"/>
        </w:rPr>
        <w:t>METTL4</w:t>
      </w:r>
      <w:r w:rsidR="00BC356E" w:rsidRPr="00894BCB">
        <w:rPr>
          <w:rFonts w:ascii="Times New Roman" w:hAnsi="Times New Roman" w:cs="Times New Roman"/>
          <w:iCs/>
          <w:sz w:val="24"/>
          <w:szCs w:val="24"/>
          <w:shd w:val="clear" w:color="auto" w:fill="FFFFFF"/>
          <w:lang w:eastAsia="ru-RU"/>
        </w:rPr>
        <w:t>,</w:t>
      </w:r>
      <w:r w:rsidR="00EB6C77" w:rsidRPr="00AC4C10">
        <w:rPr>
          <w:rFonts w:ascii="Times New Roman" w:hAnsi="Times New Roman" w:cs="Times New Roman"/>
          <w:iCs/>
          <w:sz w:val="24"/>
          <w:szCs w:val="24"/>
          <w:shd w:val="clear" w:color="auto" w:fill="FFFFFF"/>
          <w:lang w:eastAsia="ru-RU"/>
        </w:rPr>
        <w:t xml:space="preserve"> </w:t>
      </w:r>
      <w:r w:rsidR="00EB6C77" w:rsidRPr="00DF42FB">
        <w:rPr>
          <w:rFonts w:ascii="Times New Roman" w:hAnsi="Times New Roman" w:cs="Times New Roman"/>
          <w:sz w:val="24"/>
          <w:szCs w:val="24"/>
          <w:shd w:val="clear" w:color="auto" w:fill="FFFFFF"/>
          <w:lang w:eastAsia="ru-RU"/>
        </w:rPr>
        <w:t xml:space="preserve">соответствующим мяРНК (указаны на графиках). </w:t>
      </w:r>
      <w:r w:rsidR="000A4D4C" w:rsidRPr="00894BCB">
        <w:rPr>
          <w:rFonts w:ascii="Times New Roman" w:hAnsi="Times New Roman" w:cs="Times New Roman"/>
          <w:bCs/>
          <w:i/>
          <w:iCs/>
          <w:sz w:val="24"/>
          <w:szCs w:val="24"/>
          <w:shd w:val="clear" w:color="auto" w:fill="FFFFFF"/>
          <w:lang w:eastAsia="ru-RU"/>
        </w:rPr>
        <w:t>а</w:t>
      </w:r>
      <w:r w:rsidR="00AD281C">
        <w:rPr>
          <w:rFonts w:ascii="Times New Roman" w:hAnsi="Times New Roman" w:cs="Times New Roman"/>
          <w:sz w:val="24"/>
          <w:szCs w:val="24"/>
        </w:rPr>
        <w:t> </w:t>
      </w:r>
      <w:r w:rsidR="00AC4C10" w:rsidRPr="00516784">
        <w:rPr>
          <w:rFonts w:ascii="Times New Roman" w:hAnsi="Times New Roman" w:cs="Times New Roman"/>
          <w:sz w:val="24"/>
          <w:szCs w:val="24"/>
        </w:rPr>
        <w:t>–</w:t>
      </w:r>
      <w:r w:rsidR="000A4D4C" w:rsidRPr="00DF42FB">
        <w:rPr>
          <w:rFonts w:ascii="Times New Roman" w:hAnsi="Times New Roman" w:cs="Times New Roman"/>
          <w:sz w:val="24"/>
          <w:szCs w:val="24"/>
        </w:rPr>
        <w:t xml:space="preserve"> </w:t>
      </w:r>
      <w:r w:rsidR="008055FF" w:rsidRPr="00AE2750">
        <w:rPr>
          <w:rFonts w:ascii="Times New Roman" w:hAnsi="Times New Roman" w:cs="Times New Roman"/>
          <w:sz w:val="24"/>
          <w:szCs w:val="24"/>
          <w:shd w:val="clear" w:color="auto" w:fill="FFFFFF"/>
          <w:lang w:eastAsia="ru-RU"/>
        </w:rPr>
        <w:t xml:space="preserve">Значения </w:t>
      </w:r>
      <w:r w:rsidR="00FC68C5" w:rsidRPr="00AE2750">
        <w:rPr>
          <w:rFonts w:ascii="Times New Roman" w:hAnsi="Times New Roman" w:cs="Times New Roman"/>
          <w:sz w:val="24"/>
          <w:szCs w:val="24"/>
          <w:shd w:val="clear" w:color="auto" w:fill="FFFFFF"/>
          <w:lang w:eastAsia="ru-RU"/>
        </w:rPr>
        <w:t>рассчитаны</w:t>
      </w:r>
      <w:r w:rsidR="008055FF" w:rsidRPr="00AE2750">
        <w:rPr>
          <w:rFonts w:ascii="Times New Roman" w:hAnsi="Times New Roman" w:cs="Times New Roman"/>
          <w:sz w:val="24"/>
          <w:szCs w:val="24"/>
          <w:shd w:val="clear" w:color="auto" w:fill="FFFFFF"/>
          <w:lang w:eastAsia="ru-RU"/>
        </w:rPr>
        <w:t xml:space="preserve"> для интрона</w:t>
      </w:r>
      <w:r w:rsidR="00496BCC" w:rsidRPr="00AE2750">
        <w:rPr>
          <w:rFonts w:ascii="Times New Roman" w:hAnsi="Times New Roman" w:cs="Times New Roman"/>
          <w:sz w:val="24"/>
          <w:szCs w:val="24"/>
          <w:shd w:val="clear" w:color="auto" w:fill="FFFFFF"/>
          <w:lang w:eastAsia="ru-RU"/>
        </w:rPr>
        <w:t xml:space="preserve">, идущего перед альтернативным экзоном; </w:t>
      </w:r>
      <w:r w:rsidR="008055FF" w:rsidRPr="00AE2750">
        <w:rPr>
          <w:rFonts w:ascii="Times New Roman" w:hAnsi="Times New Roman" w:cs="Times New Roman"/>
          <w:sz w:val="24"/>
          <w:szCs w:val="24"/>
          <w:shd w:val="clear" w:color="auto" w:fill="FFFFFF"/>
          <w:lang w:eastAsia="ru-RU"/>
        </w:rPr>
        <w:t xml:space="preserve">группы разделены </w:t>
      </w:r>
      <w:r w:rsidR="00FC68C5" w:rsidRPr="00AE2750">
        <w:rPr>
          <w:rFonts w:ascii="Times New Roman" w:hAnsi="Times New Roman" w:cs="Times New Roman"/>
          <w:sz w:val="24"/>
          <w:szCs w:val="24"/>
          <w:shd w:val="clear" w:color="auto" w:fill="FFFFFF"/>
          <w:lang w:eastAsia="ru-RU"/>
        </w:rPr>
        <w:t>в зависимости</w:t>
      </w:r>
      <w:r w:rsidR="000A4D4C" w:rsidRPr="00AE2750">
        <w:rPr>
          <w:rFonts w:ascii="Times New Roman" w:hAnsi="Times New Roman" w:cs="Times New Roman"/>
          <w:sz w:val="24"/>
          <w:szCs w:val="24"/>
          <w:shd w:val="clear" w:color="auto" w:fill="FFFFFF"/>
          <w:lang w:eastAsia="ru-RU"/>
        </w:rPr>
        <w:t xml:space="preserve"> от степени включения/пропуска альтернативного экзона в клетках линии </w:t>
      </w:r>
      <w:proofErr w:type="spellStart"/>
      <w:r w:rsidR="000A4D4C" w:rsidRPr="00AE2750">
        <w:rPr>
          <w:rFonts w:ascii="Times New Roman" w:hAnsi="Times New Roman" w:cs="Times New Roman"/>
          <w:sz w:val="24"/>
          <w:szCs w:val="24"/>
          <w:shd w:val="clear" w:color="auto" w:fill="FFFFFF"/>
          <w:lang w:eastAsia="ru-RU"/>
        </w:rPr>
        <w:t>HeLa</w:t>
      </w:r>
      <w:proofErr w:type="spellEnd"/>
      <w:r w:rsidR="00AD281C">
        <w:rPr>
          <w:rFonts w:ascii="Times New Roman" w:hAnsi="Times New Roman" w:cs="Times New Roman"/>
          <w:sz w:val="24"/>
          <w:szCs w:val="24"/>
          <w:shd w:val="clear" w:color="auto" w:fill="FFFFFF"/>
          <w:lang w:eastAsia="ru-RU"/>
        </w:rPr>
        <w:t> </w:t>
      </w:r>
      <w:r w:rsidR="000A4D4C" w:rsidRPr="00AE2750">
        <w:rPr>
          <w:rFonts w:ascii="Times New Roman" w:hAnsi="Times New Roman" w:cs="Times New Roman"/>
          <w:sz w:val="24"/>
          <w:szCs w:val="24"/>
          <w:shd w:val="clear" w:color="auto" w:fill="FFFFFF"/>
          <w:lang w:eastAsia="ru-RU"/>
        </w:rPr>
        <w:t>S3 Δ</w:t>
      </w:r>
      <w:r w:rsidR="000A4D4C" w:rsidRPr="00AE2750">
        <w:rPr>
          <w:rFonts w:ascii="Times New Roman" w:hAnsi="Times New Roman" w:cs="Times New Roman"/>
          <w:i/>
          <w:sz w:val="24"/>
          <w:szCs w:val="24"/>
          <w:shd w:val="clear" w:color="auto" w:fill="FFFFFF"/>
          <w:lang w:eastAsia="ru-RU"/>
        </w:rPr>
        <w:t>METTL4</w:t>
      </w:r>
      <w:r w:rsidR="000A4D4C" w:rsidRPr="00AE2750">
        <w:rPr>
          <w:rFonts w:ascii="Times New Roman" w:hAnsi="Times New Roman" w:cs="Times New Roman"/>
          <w:sz w:val="24"/>
          <w:szCs w:val="24"/>
          <w:shd w:val="clear" w:color="auto" w:fill="FFFFFF"/>
          <w:lang w:eastAsia="ru-RU"/>
        </w:rPr>
        <w:t xml:space="preserve"> по сравнению с диким типом. </w:t>
      </w:r>
      <w:r w:rsidR="000A4D4C" w:rsidRPr="00894BCB">
        <w:rPr>
          <w:rFonts w:ascii="Times New Roman" w:hAnsi="Times New Roman" w:cs="Times New Roman"/>
          <w:bCs/>
          <w:i/>
          <w:iCs/>
          <w:sz w:val="24"/>
          <w:szCs w:val="24"/>
          <w:shd w:val="clear" w:color="auto" w:fill="FFFFFF"/>
          <w:lang w:eastAsia="ru-RU"/>
        </w:rPr>
        <w:t>б</w:t>
      </w:r>
      <w:r w:rsidR="00AD281C">
        <w:rPr>
          <w:rFonts w:ascii="Times New Roman" w:hAnsi="Times New Roman" w:cs="Times New Roman"/>
          <w:sz w:val="24"/>
          <w:szCs w:val="24"/>
        </w:rPr>
        <w:t> </w:t>
      </w:r>
      <w:r w:rsidR="00AC4C10" w:rsidRPr="00516784">
        <w:rPr>
          <w:rFonts w:ascii="Times New Roman" w:hAnsi="Times New Roman" w:cs="Times New Roman"/>
          <w:sz w:val="24"/>
          <w:szCs w:val="24"/>
        </w:rPr>
        <w:t>–</w:t>
      </w:r>
      <w:r w:rsidR="000A4D4C" w:rsidRPr="00AE2750">
        <w:rPr>
          <w:rFonts w:ascii="Times New Roman" w:hAnsi="Times New Roman" w:cs="Times New Roman"/>
          <w:sz w:val="24"/>
          <w:szCs w:val="24"/>
          <w:shd w:val="clear" w:color="auto" w:fill="FFFFFF"/>
          <w:lang w:eastAsia="ru-RU"/>
        </w:rPr>
        <w:t xml:space="preserve"> </w:t>
      </w:r>
      <w:r w:rsidR="008055FF" w:rsidRPr="00AE2750">
        <w:rPr>
          <w:rFonts w:ascii="Times New Roman" w:hAnsi="Times New Roman" w:cs="Times New Roman"/>
          <w:sz w:val="24"/>
          <w:szCs w:val="24"/>
          <w:shd w:val="clear" w:color="auto" w:fill="FFFFFF"/>
          <w:lang w:eastAsia="ru-RU"/>
        </w:rPr>
        <w:t xml:space="preserve">Значения </w:t>
      </w:r>
      <w:r w:rsidR="00FC68C5" w:rsidRPr="00AE2750">
        <w:rPr>
          <w:rFonts w:ascii="Times New Roman" w:hAnsi="Times New Roman" w:cs="Times New Roman"/>
          <w:sz w:val="24"/>
          <w:szCs w:val="24"/>
          <w:shd w:val="clear" w:color="auto" w:fill="FFFFFF"/>
          <w:lang w:eastAsia="ru-RU"/>
        </w:rPr>
        <w:t>рассчитаны</w:t>
      </w:r>
      <w:r w:rsidR="008055FF" w:rsidRPr="00AE2750">
        <w:rPr>
          <w:rFonts w:ascii="Times New Roman" w:hAnsi="Times New Roman" w:cs="Times New Roman"/>
          <w:sz w:val="24"/>
          <w:szCs w:val="24"/>
          <w:shd w:val="clear" w:color="auto" w:fill="FFFFFF"/>
          <w:lang w:eastAsia="ru-RU"/>
        </w:rPr>
        <w:t xml:space="preserve"> для интрона, идущего после альтернативного экзона; </w:t>
      </w:r>
      <w:r w:rsidR="00FC68C5" w:rsidRPr="00AE2750">
        <w:rPr>
          <w:rFonts w:ascii="Times New Roman" w:hAnsi="Times New Roman" w:cs="Times New Roman"/>
          <w:sz w:val="24"/>
          <w:szCs w:val="24"/>
          <w:shd w:val="clear" w:color="auto" w:fill="FFFFFF"/>
          <w:lang w:eastAsia="ru-RU"/>
        </w:rPr>
        <w:t xml:space="preserve">группы разделены в </w:t>
      </w:r>
      <w:r w:rsidR="008055FF" w:rsidRPr="00AE2750">
        <w:rPr>
          <w:rFonts w:ascii="Times New Roman" w:hAnsi="Times New Roman" w:cs="Times New Roman"/>
          <w:sz w:val="24"/>
          <w:szCs w:val="24"/>
          <w:shd w:val="clear" w:color="auto" w:fill="FFFFFF"/>
          <w:lang w:eastAsia="ru-RU"/>
        </w:rPr>
        <w:t xml:space="preserve">зависимости от степени включения/пропуска альтернативного экзона в клетках линии </w:t>
      </w:r>
      <w:proofErr w:type="spellStart"/>
      <w:r w:rsidR="008055FF" w:rsidRPr="00AE2750">
        <w:rPr>
          <w:rFonts w:ascii="Times New Roman" w:hAnsi="Times New Roman" w:cs="Times New Roman"/>
          <w:sz w:val="24"/>
          <w:szCs w:val="24"/>
          <w:shd w:val="clear" w:color="auto" w:fill="FFFFFF"/>
          <w:lang w:eastAsia="ru-RU"/>
        </w:rPr>
        <w:t>HeLa</w:t>
      </w:r>
      <w:proofErr w:type="spellEnd"/>
      <w:r w:rsidR="008C1DEA">
        <w:rPr>
          <w:rFonts w:ascii="Times New Roman" w:hAnsi="Times New Roman" w:cs="Times New Roman"/>
          <w:sz w:val="24"/>
          <w:szCs w:val="24"/>
          <w:shd w:val="clear" w:color="auto" w:fill="FFFFFF"/>
          <w:lang w:eastAsia="ru-RU"/>
        </w:rPr>
        <w:t> </w:t>
      </w:r>
      <w:r w:rsidR="008055FF" w:rsidRPr="00AE2750">
        <w:rPr>
          <w:rFonts w:ascii="Times New Roman" w:hAnsi="Times New Roman" w:cs="Times New Roman"/>
          <w:sz w:val="24"/>
          <w:szCs w:val="24"/>
          <w:shd w:val="clear" w:color="auto" w:fill="FFFFFF"/>
          <w:lang w:eastAsia="ru-RU"/>
        </w:rPr>
        <w:t>S3 Δ</w:t>
      </w:r>
      <w:r w:rsidR="008055FF" w:rsidRPr="00AE2750">
        <w:rPr>
          <w:rFonts w:ascii="Times New Roman" w:hAnsi="Times New Roman" w:cs="Times New Roman"/>
          <w:i/>
          <w:sz w:val="24"/>
          <w:szCs w:val="24"/>
          <w:shd w:val="clear" w:color="auto" w:fill="FFFFFF"/>
          <w:lang w:eastAsia="ru-RU"/>
        </w:rPr>
        <w:t>METTL4</w:t>
      </w:r>
      <w:r w:rsidR="008055FF" w:rsidRPr="00AE2750">
        <w:rPr>
          <w:rFonts w:ascii="Times New Roman" w:hAnsi="Times New Roman" w:cs="Times New Roman"/>
          <w:sz w:val="24"/>
          <w:szCs w:val="24"/>
          <w:shd w:val="clear" w:color="auto" w:fill="FFFFFF"/>
          <w:lang w:eastAsia="ru-RU"/>
        </w:rPr>
        <w:t xml:space="preserve"> по сравнению с диким типом. </w:t>
      </w:r>
      <w:r w:rsidR="000A4D4C" w:rsidRPr="00894BCB">
        <w:rPr>
          <w:rFonts w:ascii="Times New Roman" w:hAnsi="Times New Roman" w:cs="Times New Roman"/>
          <w:bCs/>
          <w:i/>
          <w:iCs/>
          <w:sz w:val="24"/>
          <w:szCs w:val="24"/>
          <w:shd w:val="clear" w:color="auto" w:fill="FFFFFF"/>
          <w:lang w:eastAsia="ru-RU"/>
        </w:rPr>
        <w:t>в</w:t>
      </w:r>
      <w:r w:rsidR="008C1DEA">
        <w:rPr>
          <w:rFonts w:ascii="Times New Roman" w:hAnsi="Times New Roman" w:cs="Times New Roman"/>
          <w:bCs/>
          <w:sz w:val="24"/>
          <w:szCs w:val="24"/>
          <w:shd w:val="clear" w:color="auto" w:fill="FFFFFF"/>
          <w:lang w:eastAsia="ru-RU"/>
        </w:rPr>
        <w:t> </w:t>
      </w:r>
      <w:r w:rsidR="00AC4C10" w:rsidRPr="00516784">
        <w:rPr>
          <w:rFonts w:ascii="Times New Roman" w:hAnsi="Times New Roman" w:cs="Times New Roman"/>
          <w:sz w:val="24"/>
          <w:szCs w:val="24"/>
        </w:rPr>
        <w:t>–</w:t>
      </w:r>
      <w:r w:rsidR="00AC4C10">
        <w:rPr>
          <w:rFonts w:ascii="Times New Roman" w:hAnsi="Times New Roman" w:cs="Times New Roman"/>
          <w:sz w:val="24"/>
          <w:szCs w:val="24"/>
        </w:rPr>
        <w:t xml:space="preserve"> </w:t>
      </w:r>
      <w:r w:rsidR="00BC356E" w:rsidRPr="00AE2750">
        <w:rPr>
          <w:rFonts w:ascii="Times New Roman" w:hAnsi="Times New Roman" w:cs="Times New Roman"/>
          <w:sz w:val="24"/>
          <w:szCs w:val="24"/>
          <w:shd w:val="clear" w:color="auto" w:fill="FFFFFF"/>
          <w:lang w:eastAsia="ru-RU"/>
        </w:rPr>
        <w:t>Значения рассчитаны для альтернативного интрона</w:t>
      </w:r>
      <w:r w:rsidR="00BC356E" w:rsidRPr="001B1382">
        <w:rPr>
          <w:rFonts w:ascii="Times New Roman" w:hAnsi="Times New Roman" w:cs="Times New Roman"/>
          <w:sz w:val="24"/>
          <w:szCs w:val="24"/>
          <w:shd w:val="clear" w:color="auto" w:fill="FFFFFF"/>
          <w:lang w:eastAsia="ru-RU"/>
        </w:rPr>
        <w:t xml:space="preserve">, </w:t>
      </w:r>
      <w:r w:rsidR="00BC356E" w:rsidRPr="00AE2750">
        <w:rPr>
          <w:rFonts w:ascii="Times New Roman" w:hAnsi="Times New Roman" w:cs="Times New Roman"/>
          <w:sz w:val="24"/>
          <w:szCs w:val="24"/>
          <w:shd w:val="clear" w:color="auto" w:fill="FFFFFF"/>
          <w:lang w:eastAsia="ru-RU"/>
        </w:rPr>
        <w:t xml:space="preserve">группы разделены в зависимости от </w:t>
      </w:r>
      <w:r w:rsidR="008055FF" w:rsidRPr="00DF42FB">
        <w:rPr>
          <w:rFonts w:ascii="Times New Roman" w:hAnsi="Times New Roman" w:cs="Times New Roman"/>
          <w:sz w:val="24"/>
          <w:szCs w:val="24"/>
          <w:shd w:val="clear" w:color="auto" w:fill="FFFFFF"/>
          <w:lang w:eastAsia="ru-RU"/>
        </w:rPr>
        <w:t>степени</w:t>
      </w:r>
      <w:r w:rsidR="00BC356E" w:rsidRPr="00DF42FB">
        <w:rPr>
          <w:rFonts w:ascii="Times New Roman" w:hAnsi="Times New Roman" w:cs="Times New Roman"/>
          <w:sz w:val="24"/>
          <w:szCs w:val="24"/>
          <w:shd w:val="clear" w:color="auto" w:fill="FFFFFF"/>
          <w:lang w:eastAsia="ru-RU"/>
        </w:rPr>
        <w:t xml:space="preserve"> его</w:t>
      </w:r>
      <w:r w:rsidR="008055FF" w:rsidRPr="00DF42FB">
        <w:rPr>
          <w:rFonts w:ascii="Times New Roman" w:hAnsi="Times New Roman" w:cs="Times New Roman"/>
          <w:sz w:val="24"/>
          <w:szCs w:val="24"/>
          <w:shd w:val="clear" w:color="auto" w:fill="FFFFFF"/>
          <w:lang w:eastAsia="ru-RU"/>
        </w:rPr>
        <w:t xml:space="preserve"> удержания в клетках линии </w:t>
      </w:r>
      <w:proofErr w:type="spellStart"/>
      <w:r w:rsidR="008055FF" w:rsidRPr="00DF42FB">
        <w:rPr>
          <w:rFonts w:ascii="Times New Roman" w:hAnsi="Times New Roman" w:cs="Times New Roman"/>
          <w:sz w:val="24"/>
          <w:szCs w:val="24"/>
          <w:shd w:val="clear" w:color="auto" w:fill="FFFFFF"/>
          <w:lang w:eastAsia="ru-RU"/>
        </w:rPr>
        <w:t>HeLa</w:t>
      </w:r>
      <w:proofErr w:type="spellEnd"/>
      <w:r w:rsidR="008C1DEA">
        <w:rPr>
          <w:rFonts w:ascii="Times New Roman" w:hAnsi="Times New Roman" w:cs="Times New Roman"/>
          <w:sz w:val="24"/>
          <w:szCs w:val="24"/>
          <w:shd w:val="clear" w:color="auto" w:fill="FFFFFF"/>
          <w:lang w:eastAsia="ru-RU"/>
        </w:rPr>
        <w:t> </w:t>
      </w:r>
      <w:r w:rsidR="008055FF" w:rsidRPr="00DF42FB">
        <w:rPr>
          <w:rFonts w:ascii="Times New Roman" w:hAnsi="Times New Roman" w:cs="Times New Roman"/>
          <w:sz w:val="24"/>
          <w:szCs w:val="24"/>
          <w:shd w:val="clear" w:color="auto" w:fill="FFFFFF"/>
          <w:lang w:eastAsia="ru-RU"/>
        </w:rPr>
        <w:t>S3 Δ</w:t>
      </w:r>
      <w:r w:rsidR="008055FF" w:rsidRPr="00DF42FB">
        <w:rPr>
          <w:rFonts w:ascii="Times New Roman" w:hAnsi="Times New Roman" w:cs="Times New Roman"/>
          <w:i/>
          <w:sz w:val="24"/>
          <w:szCs w:val="24"/>
          <w:shd w:val="clear" w:color="auto" w:fill="FFFFFF"/>
          <w:lang w:eastAsia="ru-RU"/>
        </w:rPr>
        <w:t>METTL4</w:t>
      </w:r>
      <w:r w:rsidR="008055FF" w:rsidRPr="00DF42FB">
        <w:rPr>
          <w:rFonts w:ascii="Times New Roman" w:hAnsi="Times New Roman" w:cs="Times New Roman"/>
          <w:sz w:val="24"/>
          <w:szCs w:val="24"/>
          <w:shd w:val="clear" w:color="auto" w:fill="FFFFFF"/>
          <w:lang w:eastAsia="ru-RU"/>
        </w:rPr>
        <w:t xml:space="preserve"> по сравнению с диким типом</w:t>
      </w:r>
      <w:r w:rsidRPr="00DF42FB">
        <w:rPr>
          <w:rFonts w:ascii="Times New Roman" w:hAnsi="Times New Roman" w:cs="Times New Roman"/>
          <w:b/>
          <w:sz w:val="24"/>
          <w:szCs w:val="24"/>
          <w:shd w:val="clear" w:color="auto" w:fill="FFFFFF"/>
          <w:lang w:eastAsia="ru-RU"/>
        </w:rPr>
        <w:br w:type="page"/>
      </w:r>
      <w:r w:rsidR="00DF42FB">
        <w:rPr>
          <w:rFonts w:ascii="Times New Roman" w:hAnsi="Times New Roman" w:cs="Times New Roman"/>
          <w:b/>
          <w:noProof/>
          <w:sz w:val="24"/>
          <w:szCs w:val="24"/>
          <w:shd w:val="clear" w:color="auto" w:fill="FFFFFF"/>
          <w:lang w:eastAsia="ru-RU"/>
        </w:rPr>
        <w:lastRenderedPageBreak/>
        <w:drawing>
          <wp:inline distT="0" distB="0" distL="0" distR="0" wp14:anchorId="37F3FF3E" wp14:editId="2693B708">
            <wp:extent cx="5940425" cy="6170295"/>
            <wp:effectExtent l="0" t="0" r="3175"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П4-0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0425" cy="6170295"/>
                    </a:xfrm>
                    <a:prstGeom prst="rect">
                      <a:avLst/>
                    </a:prstGeom>
                  </pic:spPr>
                </pic:pic>
              </a:graphicData>
            </a:graphic>
          </wp:inline>
        </w:drawing>
      </w:r>
      <w:r w:rsidR="00B62036" w:rsidRPr="00AE2750">
        <w:rPr>
          <w:rFonts w:ascii="Times New Roman" w:hAnsi="Times New Roman" w:cs="Times New Roman"/>
          <w:b/>
          <w:sz w:val="24"/>
          <w:szCs w:val="24"/>
          <w:shd w:val="clear" w:color="auto" w:fill="FFFFFF"/>
          <w:lang w:eastAsia="ru-RU"/>
        </w:rPr>
        <w:t>Рисунок П</w:t>
      </w:r>
      <w:r w:rsidR="00EA6620" w:rsidRPr="00AE2750">
        <w:rPr>
          <w:rFonts w:ascii="Times New Roman" w:hAnsi="Times New Roman" w:cs="Times New Roman"/>
          <w:b/>
          <w:sz w:val="24"/>
          <w:szCs w:val="24"/>
          <w:shd w:val="clear" w:color="auto" w:fill="FFFFFF"/>
          <w:lang w:eastAsia="ru-RU"/>
        </w:rPr>
        <w:t>4</w:t>
      </w:r>
      <w:r w:rsidR="00B62036" w:rsidRPr="00AE2750">
        <w:rPr>
          <w:rFonts w:ascii="Times New Roman" w:hAnsi="Times New Roman" w:cs="Times New Roman"/>
          <w:b/>
          <w:sz w:val="24"/>
          <w:szCs w:val="24"/>
          <w:shd w:val="clear" w:color="auto" w:fill="FFFFFF"/>
          <w:lang w:eastAsia="ru-RU"/>
        </w:rPr>
        <w:t>.</w:t>
      </w:r>
      <w:r w:rsidR="00B62036" w:rsidRPr="00DF42FB">
        <w:rPr>
          <w:rFonts w:ascii="Times New Roman" w:hAnsi="Times New Roman" w:cs="Times New Roman"/>
          <w:sz w:val="24"/>
          <w:szCs w:val="24"/>
          <w:shd w:val="clear" w:color="auto" w:fill="FFFFFF"/>
          <w:lang w:eastAsia="ru-RU"/>
        </w:rPr>
        <w:t xml:space="preserve"> </w:t>
      </w:r>
      <w:r w:rsidR="00D271CC" w:rsidRPr="00894BCB">
        <w:rPr>
          <w:rFonts w:ascii="Times New Roman" w:hAnsi="Times New Roman" w:cs="Times New Roman"/>
          <w:sz w:val="24"/>
          <w:szCs w:val="24"/>
          <w:shd w:val="clear" w:color="auto" w:fill="FFFFFF"/>
          <w:lang w:eastAsia="ru-RU"/>
        </w:rPr>
        <w:t>Анализ</w:t>
      </w:r>
      <w:r w:rsidR="00B62036" w:rsidRPr="00894BCB">
        <w:rPr>
          <w:rFonts w:ascii="Times New Roman" w:hAnsi="Times New Roman" w:cs="Times New Roman"/>
          <w:sz w:val="24"/>
          <w:szCs w:val="24"/>
          <w:shd w:val="clear" w:color="auto" w:fill="FFFFFF"/>
          <w:lang w:eastAsia="ru-RU"/>
        </w:rPr>
        <w:t xml:space="preserve"> </w:t>
      </w:r>
      <w:r w:rsidR="00D271CC" w:rsidRPr="00894BCB">
        <w:rPr>
          <w:rFonts w:ascii="Times New Roman" w:hAnsi="Times New Roman" w:cs="Times New Roman"/>
          <w:sz w:val="24"/>
          <w:szCs w:val="24"/>
          <w:shd w:val="clear" w:color="auto" w:fill="FFFFFF"/>
          <w:lang w:eastAsia="ru-RU"/>
        </w:rPr>
        <w:t>скорости и точности</w:t>
      </w:r>
      <w:r w:rsidR="00D271CC" w:rsidRPr="00AE2750">
        <w:rPr>
          <w:rFonts w:ascii="Times New Roman" w:hAnsi="Times New Roman" w:cs="Times New Roman"/>
          <w:sz w:val="24"/>
          <w:szCs w:val="24"/>
          <w:u w:val="single"/>
          <w:shd w:val="clear" w:color="auto" w:fill="FFFFFF"/>
          <w:lang w:eastAsia="ru-RU"/>
        </w:rPr>
        <w:t xml:space="preserve"> </w:t>
      </w:r>
      <w:r w:rsidR="00B62036" w:rsidRPr="00AE2750">
        <w:rPr>
          <w:rFonts w:ascii="Times New Roman" w:hAnsi="Times New Roman" w:cs="Times New Roman"/>
          <w:sz w:val="24"/>
          <w:szCs w:val="24"/>
          <w:shd w:val="clear" w:color="auto" w:fill="FFFFFF"/>
          <w:lang w:eastAsia="ru-RU"/>
        </w:rPr>
        <w:t>сплайсинга (РНК выделена через 20</w:t>
      </w:r>
      <w:r w:rsidR="008C1DEA">
        <w:rPr>
          <w:rFonts w:ascii="Times New Roman" w:hAnsi="Times New Roman" w:cs="Times New Roman"/>
          <w:sz w:val="24"/>
          <w:szCs w:val="24"/>
          <w:shd w:val="clear" w:color="auto" w:fill="FFFFFF"/>
          <w:lang w:eastAsia="ru-RU"/>
        </w:rPr>
        <w:t> </w:t>
      </w:r>
      <w:r w:rsidR="00B62036" w:rsidRPr="00AE2750">
        <w:rPr>
          <w:rFonts w:ascii="Times New Roman" w:hAnsi="Times New Roman" w:cs="Times New Roman"/>
          <w:sz w:val="24"/>
          <w:szCs w:val="24"/>
          <w:shd w:val="clear" w:color="auto" w:fill="FFFFFF"/>
          <w:lang w:eastAsia="ru-RU"/>
        </w:rPr>
        <w:t>мин мечения 5-ЭУ)</w:t>
      </w:r>
      <w:r w:rsidR="00D271CC" w:rsidRPr="00AE2750">
        <w:rPr>
          <w:rFonts w:ascii="Times New Roman" w:hAnsi="Times New Roman" w:cs="Times New Roman"/>
          <w:sz w:val="24"/>
          <w:szCs w:val="24"/>
          <w:shd w:val="clear" w:color="auto" w:fill="FFFFFF"/>
          <w:lang w:eastAsia="ru-RU"/>
        </w:rPr>
        <w:t xml:space="preserve"> в клетка </w:t>
      </w:r>
      <w:proofErr w:type="spellStart"/>
      <w:r w:rsidR="00D271CC" w:rsidRPr="00AE2750">
        <w:rPr>
          <w:rFonts w:ascii="Times New Roman" w:hAnsi="Times New Roman" w:cs="Times New Roman"/>
          <w:sz w:val="24"/>
          <w:szCs w:val="24"/>
          <w:shd w:val="clear" w:color="auto" w:fill="FFFFFF"/>
          <w:lang w:eastAsia="ru-RU"/>
        </w:rPr>
        <w:t>HeLa</w:t>
      </w:r>
      <w:proofErr w:type="spellEnd"/>
      <w:r w:rsidR="008C1DEA">
        <w:rPr>
          <w:rFonts w:ascii="Times New Roman" w:hAnsi="Times New Roman" w:cs="Times New Roman"/>
          <w:sz w:val="24"/>
          <w:szCs w:val="24"/>
          <w:shd w:val="clear" w:color="auto" w:fill="FFFFFF"/>
          <w:lang w:eastAsia="ru-RU"/>
        </w:rPr>
        <w:t> </w:t>
      </w:r>
      <w:r w:rsidR="00D271CC" w:rsidRPr="00AE2750">
        <w:rPr>
          <w:rFonts w:ascii="Times New Roman" w:hAnsi="Times New Roman" w:cs="Times New Roman"/>
          <w:sz w:val="24"/>
          <w:szCs w:val="24"/>
          <w:shd w:val="clear" w:color="auto" w:fill="FFFFFF"/>
          <w:lang w:eastAsia="ru-RU"/>
        </w:rPr>
        <w:t xml:space="preserve">S3 WT и </w:t>
      </w:r>
      <w:proofErr w:type="spellStart"/>
      <w:r w:rsidR="00D271CC" w:rsidRPr="00AE2750">
        <w:rPr>
          <w:rFonts w:ascii="Times New Roman" w:hAnsi="Times New Roman" w:cs="Times New Roman"/>
          <w:sz w:val="24"/>
          <w:szCs w:val="24"/>
          <w:shd w:val="clear" w:color="auto" w:fill="FFFFFF"/>
          <w:lang w:eastAsia="ru-RU"/>
        </w:rPr>
        <w:t>HeLa</w:t>
      </w:r>
      <w:proofErr w:type="spellEnd"/>
      <w:r w:rsidR="008C1DEA">
        <w:rPr>
          <w:rFonts w:ascii="Times New Roman" w:hAnsi="Times New Roman" w:cs="Times New Roman"/>
          <w:sz w:val="24"/>
          <w:szCs w:val="24"/>
          <w:shd w:val="clear" w:color="auto" w:fill="FFFFFF"/>
          <w:lang w:eastAsia="ru-RU"/>
        </w:rPr>
        <w:t> </w:t>
      </w:r>
      <w:r w:rsidR="00D271CC" w:rsidRPr="00AE2750">
        <w:rPr>
          <w:rFonts w:ascii="Times New Roman" w:hAnsi="Times New Roman" w:cs="Times New Roman"/>
          <w:sz w:val="24"/>
          <w:szCs w:val="24"/>
          <w:shd w:val="clear" w:color="auto" w:fill="FFFFFF"/>
          <w:lang w:eastAsia="ru-RU"/>
        </w:rPr>
        <w:t>S3 Δ</w:t>
      </w:r>
      <w:r w:rsidR="00D271CC" w:rsidRPr="00AE2750">
        <w:rPr>
          <w:rFonts w:ascii="Times New Roman" w:hAnsi="Times New Roman" w:cs="Times New Roman"/>
          <w:i/>
          <w:sz w:val="24"/>
          <w:szCs w:val="24"/>
          <w:shd w:val="clear" w:color="auto" w:fill="FFFFFF"/>
          <w:lang w:eastAsia="ru-RU"/>
        </w:rPr>
        <w:t>METTL4</w:t>
      </w:r>
      <w:r w:rsidR="00B62036" w:rsidRPr="00AE2750">
        <w:rPr>
          <w:rFonts w:ascii="Times New Roman" w:hAnsi="Times New Roman" w:cs="Times New Roman"/>
          <w:sz w:val="24"/>
          <w:szCs w:val="24"/>
          <w:shd w:val="clear" w:color="auto" w:fill="FFFFFF"/>
          <w:lang w:eastAsia="ru-RU"/>
        </w:rPr>
        <w:t xml:space="preserve">. </w:t>
      </w:r>
      <w:r w:rsidR="00B62036" w:rsidRPr="00894BCB">
        <w:rPr>
          <w:rFonts w:ascii="Times New Roman" w:hAnsi="Times New Roman" w:cs="Times New Roman"/>
          <w:bCs/>
          <w:i/>
          <w:iCs/>
          <w:sz w:val="24"/>
          <w:szCs w:val="24"/>
          <w:shd w:val="clear" w:color="auto" w:fill="FFFFFF"/>
          <w:lang w:eastAsia="ru-RU"/>
        </w:rPr>
        <w:t>а</w:t>
      </w:r>
      <w:r w:rsidR="008C1DEA">
        <w:rPr>
          <w:rFonts w:ascii="Times New Roman" w:hAnsi="Times New Roman" w:cs="Times New Roman"/>
          <w:sz w:val="24"/>
          <w:szCs w:val="24"/>
        </w:rPr>
        <w:t> </w:t>
      </w:r>
      <w:r w:rsidR="00DF03A3" w:rsidRPr="00516784">
        <w:rPr>
          <w:rFonts w:ascii="Times New Roman" w:hAnsi="Times New Roman" w:cs="Times New Roman"/>
          <w:sz w:val="24"/>
          <w:szCs w:val="24"/>
        </w:rPr>
        <w:t>–</w:t>
      </w:r>
      <w:r w:rsidR="00B62036" w:rsidRPr="00DF42FB">
        <w:rPr>
          <w:rFonts w:ascii="Times New Roman" w:hAnsi="Times New Roman" w:cs="Times New Roman"/>
          <w:sz w:val="24"/>
          <w:szCs w:val="24"/>
        </w:rPr>
        <w:t> </w:t>
      </w:r>
      <w:r w:rsidR="00D271CC" w:rsidRPr="00DF42FB">
        <w:rPr>
          <w:rFonts w:ascii="Times New Roman" w:hAnsi="Times New Roman" w:cs="Times New Roman"/>
          <w:sz w:val="24"/>
          <w:szCs w:val="24"/>
        </w:rPr>
        <w:t xml:space="preserve">Сравнение </w:t>
      </w:r>
      <w:r w:rsidR="00B62036" w:rsidRPr="00DF42FB">
        <w:rPr>
          <w:rFonts w:ascii="Times New Roman" w:hAnsi="Times New Roman" w:cs="Times New Roman"/>
          <w:sz w:val="24"/>
          <w:szCs w:val="24"/>
          <w:shd w:val="clear" w:color="auto" w:fill="FFFFFF"/>
          <w:lang w:eastAsia="ru-RU"/>
        </w:rPr>
        <w:t xml:space="preserve">средней скорости сплайсинга. Показаны </w:t>
      </w:r>
      <w:r w:rsidR="00D271CC" w:rsidRPr="00DF42FB">
        <w:rPr>
          <w:rFonts w:ascii="Times New Roman" w:hAnsi="Times New Roman" w:cs="Times New Roman"/>
          <w:sz w:val="24"/>
          <w:szCs w:val="24"/>
          <w:shd w:val="clear" w:color="auto" w:fill="FFFFFF"/>
          <w:lang w:eastAsia="ru-RU"/>
        </w:rPr>
        <w:t>значения</w:t>
      </w:r>
      <w:r w:rsidR="00B62036" w:rsidRPr="00DF42FB">
        <w:rPr>
          <w:rFonts w:ascii="Times New Roman" w:hAnsi="Times New Roman" w:cs="Times New Roman"/>
          <w:sz w:val="24"/>
          <w:szCs w:val="24"/>
          <w:shd w:val="clear" w:color="auto" w:fill="FFFFFF"/>
          <w:lang w:eastAsia="ru-RU"/>
        </w:rPr>
        <w:t xml:space="preserve"> для 68</w:t>
      </w:r>
      <w:r w:rsidR="008C1DEA">
        <w:rPr>
          <w:rFonts w:ascii="Times New Roman" w:hAnsi="Times New Roman" w:cs="Times New Roman"/>
          <w:sz w:val="24"/>
          <w:szCs w:val="24"/>
          <w:shd w:val="clear" w:color="auto" w:fill="FFFFFF"/>
          <w:lang w:eastAsia="ru-RU"/>
        </w:rPr>
        <w:t> </w:t>
      </w:r>
      <w:r w:rsidR="00B62036" w:rsidRPr="00DF42FB">
        <w:rPr>
          <w:rFonts w:ascii="Times New Roman" w:hAnsi="Times New Roman" w:cs="Times New Roman"/>
          <w:sz w:val="24"/>
          <w:szCs w:val="24"/>
          <w:shd w:val="clear" w:color="auto" w:fill="FFFFFF"/>
          <w:lang w:eastAsia="ru-RU"/>
        </w:rPr>
        <w:t>288</w:t>
      </w:r>
      <w:r w:rsidR="008C1DEA">
        <w:rPr>
          <w:rFonts w:ascii="Times New Roman" w:hAnsi="Times New Roman" w:cs="Times New Roman"/>
          <w:sz w:val="24"/>
          <w:szCs w:val="24"/>
          <w:shd w:val="clear" w:color="auto" w:fill="FFFFFF"/>
          <w:lang w:eastAsia="ru-RU"/>
        </w:rPr>
        <w:t> </w:t>
      </w:r>
      <w:r w:rsidR="00B62036" w:rsidRPr="00DF42FB">
        <w:rPr>
          <w:rFonts w:ascii="Times New Roman" w:hAnsi="Times New Roman" w:cs="Times New Roman"/>
          <w:sz w:val="24"/>
          <w:szCs w:val="24"/>
          <w:shd w:val="clear" w:color="auto" w:fill="FFFFFF"/>
          <w:lang w:eastAsia="ru-RU"/>
        </w:rPr>
        <w:t>сайтов</w:t>
      </w:r>
      <w:r w:rsidR="00D271CC" w:rsidRPr="00DF42FB">
        <w:rPr>
          <w:rFonts w:ascii="Times New Roman" w:hAnsi="Times New Roman" w:cs="Times New Roman"/>
          <w:sz w:val="24"/>
          <w:szCs w:val="24"/>
          <w:shd w:val="clear" w:color="auto" w:fill="FFFFFF"/>
          <w:lang w:eastAsia="ru-RU"/>
        </w:rPr>
        <w:t xml:space="preserve"> сплайсинга</w:t>
      </w:r>
      <w:r w:rsidR="00B62036" w:rsidRPr="00DF42FB">
        <w:rPr>
          <w:rFonts w:ascii="Times New Roman" w:hAnsi="Times New Roman" w:cs="Times New Roman"/>
          <w:sz w:val="24"/>
          <w:szCs w:val="24"/>
          <w:shd w:val="clear" w:color="auto" w:fill="FFFFFF"/>
          <w:lang w:eastAsia="ru-RU"/>
        </w:rPr>
        <w:t xml:space="preserve">, для каждого из которых cpm продукта сплайсинга ≥ 10 хотя бы в </w:t>
      </w:r>
      <w:r w:rsidR="008C1DEA">
        <w:rPr>
          <w:rFonts w:ascii="Times New Roman" w:hAnsi="Times New Roman" w:cs="Times New Roman"/>
          <w:sz w:val="24"/>
          <w:szCs w:val="24"/>
          <w:shd w:val="clear" w:color="auto" w:fill="FFFFFF"/>
          <w:lang w:eastAsia="ru-RU"/>
        </w:rPr>
        <w:t>трех</w:t>
      </w:r>
      <w:r w:rsidR="00B62036" w:rsidRPr="00DF42FB">
        <w:rPr>
          <w:rFonts w:ascii="Times New Roman" w:hAnsi="Times New Roman" w:cs="Times New Roman"/>
          <w:sz w:val="24"/>
          <w:szCs w:val="24"/>
          <w:shd w:val="clear" w:color="auto" w:fill="FFFFFF"/>
          <w:lang w:eastAsia="ru-RU"/>
        </w:rPr>
        <w:t xml:space="preserve"> образцах. </w:t>
      </w:r>
      <w:r w:rsidR="001854DB" w:rsidRPr="00894BCB">
        <w:rPr>
          <w:rFonts w:ascii="Times New Roman" w:hAnsi="Times New Roman" w:cs="Times New Roman"/>
          <w:bCs/>
          <w:i/>
          <w:iCs/>
          <w:sz w:val="24"/>
          <w:szCs w:val="24"/>
          <w:shd w:val="clear" w:color="auto" w:fill="FFFFFF"/>
          <w:lang w:eastAsia="ru-RU"/>
        </w:rPr>
        <w:t>б</w:t>
      </w:r>
      <w:r w:rsidR="008C1DEA">
        <w:rPr>
          <w:rFonts w:ascii="Times New Roman" w:hAnsi="Times New Roman" w:cs="Times New Roman"/>
          <w:sz w:val="24"/>
          <w:szCs w:val="24"/>
        </w:rPr>
        <w:t> </w:t>
      </w:r>
      <w:r w:rsidR="00DF03A3" w:rsidRPr="00516784">
        <w:rPr>
          <w:rFonts w:ascii="Times New Roman" w:hAnsi="Times New Roman" w:cs="Times New Roman"/>
          <w:sz w:val="24"/>
          <w:szCs w:val="24"/>
        </w:rPr>
        <w:t>–</w:t>
      </w:r>
      <w:r w:rsidR="001854DB" w:rsidRPr="00DF42FB">
        <w:rPr>
          <w:rFonts w:ascii="Times New Roman" w:hAnsi="Times New Roman" w:cs="Times New Roman"/>
          <w:sz w:val="24"/>
          <w:szCs w:val="24"/>
        </w:rPr>
        <w:t xml:space="preserve"> </w:t>
      </w:r>
      <w:r w:rsidR="00D271CC" w:rsidRPr="00DF42FB">
        <w:rPr>
          <w:rFonts w:ascii="Times New Roman" w:hAnsi="Times New Roman" w:cs="Times New Roman"/>
          <w:sz w:val="24"/>
          <w:szCs w:val="24"/>
          <w:shd w:val="clear" w:color="auto" w:fill="FFFFFF"/>
          <w:lang w:eastAsia="ru-RU"/>
        </w:rPr>
        <w:t>Сравнение</w:t>
      </w:r>
      <w:r w:rsidR="001854DB" w:rsidRPr="00DF42FB">
        <w:rPr>
          <w:rFonts w:ascii="Times New Roman" w:hAnsi="Times New Roman" w:cs="Times New Roman"/>
          <w:sz w:val="24"/>
          <w:szCs w:val="24"/>
          <w:shd w:val="clear" w:color="auto" w:fill="FFFFFF"/>
          <w:lang w:eastAsia="ru-RU"/>
        </w:rPr>
        <w:t xml:space="preserve"> точности сплайсинга </w:t>
      </w:r>
      <w:r w:rsidR="003A6856" w:rsidRPr="00DF42FB">
        <w:rPr>
          <w:rFonts w:ascii="Times New Roman" w:hAnsi="Times New Roman" w:cs="Times New Roman"/>
          <w:sz w:val="24"/>
          <w:szCs w:val="24"/>
          <w:shd w:val="clear" w:color="auto" w:fill="FFFFFF"/>
          <w:lang w:eastAsia="ru-RU"/>
        </w:rPr>
        <w:t>через оценку энтропии Шеннона</w:t>
      </w:r>
      <w:r w:rsidR="00DF42FB">
        <w:rPr>
          <w:rFonts w:ascii="Times New Roman" w:hAnsi="Times New Roman" w:cs="Times New Roman"/>
          <w:sz w:val="24"/>
          <w:szCs w:val="24"/>
          <w:shd w:val="clear" w:color="auto" w:fill="FFFFFF"/>
          <w:lang w:eastAsia="ru-RU"/>
        </w:rPr>
        <w:t xml:space="preserve"> </w:t>
      </w:r>
      <w:r w:rsidR="001854DB" w:rsidRPr="00DF42FB">
        <w:rPr>
          <w:rFonts w:ascii="Times New Roman" w:hAnsi="Times New Roman" w:cs="Times New Roman"/>
          <w:sz w:val="24"/>
          <w:szCs w:val="24"/>
          <w:shd w:val="clear" w:color="auto" w:fill="FFFFFF"/>
          <w:lang w:eastAsia="ru-RU"/>
        </w:rPr>
        <w:t>значений</w:t>
      </w:r>
      <w:r w:rsidR="008C1DEA">
        <w:rPr>
          <w:rFonts w:ascii="Times New Roman" w:hAnsi="Times New Roman" w:cs="Times New Roman"/>
          <w:sz w:val="24"/>
          <w:szCs w:val="24"/>
          <w:shd w:val="clear" w:color="auto" w:fill="FFFFFF"/>
          <w:lang w:eastAsia="ru-RU"/>
        </w:rPr>
        <w:t> </w:t>
      </w:r>
      <w:r w:rsidR="00DF42FB" w:rsidRPr="00742B81">
        <w:rPr>
          <w:rFonts w:ascii="Times New Roman" w:hAnsi="Times New Roman" w:cs="Times New Roman"/>
          <w:sz w:val="24"/>
          <w:szCs w:val="24"/>
          <w:shd w:val="clear" w:color="auto" w:fill="FFFFFF"/>
          <w:lang w:eastAsia="ru-RU"/>
        </w:rPr>
        <w:t>Ѱ</w:t>
      </w:r>
      <w:r w:rsidR="00DF42FB">
        <w:rPr>
          <w:rFonts w:ascii="Times New Roman" w:hAnsi="Times New Roman" w:cs="Times New Roman"/>
          <w:sz w:val="24"/>
          <w:szCs w:val="24"/>
          <w:shd w:val="clear" w:color="auto" w:fill="FFFFFF"/>
          <w:lang w:eastAsia="ru-RU"/>
        </w:rPr>
        <w:t xml:space="preserve"> 5</w:t>
      </w:r>
      <w:r w:rsidR="00DF42FB" w:rsidRPr="00742B81">
        <w:rPr>
          <w:rFonts w:ascii="Times New Roman" w:hAnsi="Times New Roman" w:cs="Times New Roman"/>
          <w:sz w:val="24"/>
          <w:szCs w:val="24"/>
          <w:shd w:val="clear" w:color="auto" w:fill="FFFFFF"/>
          <w:lang w:eastAsia="ru-RU"/>
        </w:rPr>
        <w:t>′</w:t>
      </w:r>
      <w:r w:rsidR="00DF42FB">
        <w:rPr>
          <w:rFonts w:ascii="Times New Roman" w:hAnsi="Times New Roman" w:cs="Times New Roman"/>
          <w:sz w:val="24"/>
          <w:szCs w:val="24"/>
          <w:shd w:val="clear" w:color="auto" w:fill="FFFFFF"/>
          <w:lang w:eastAsia="ru-RU"/>
        </w:rPr>
        <w:t>-</w:t>
      </w:r>
      <w:r w:rsidR="00DF42FB" w:rsidRPr="00742B81">
        <w:rPr>
          <w:rFonts w:ascii="Times New Roman" w:hAnsi="Times New Roman" w:cs="Times New Roman"/>
          <w:sz w:val="24"/>
          <w:szCs w:val="24"/>
          <w:shd w:val="clear" w:color="auto" w:fill="FFFFFF"/>
          <w:lang w:eastAsia="ru-RU"/>
        </w:rPr>
        <w:t xml:space="preserve"> и 3′</w:t>
      </w:r>
      <w:r w:rsidR="00DF42FB">
        <w:rPr>
          <w:rFonts w:ascii="Times New Roman" w:hAnsi="Times New Roman" w:cs="Times New Roman"/>
          <w:sz w:val="24"/>
          <w:szCs w:val="24"/>
          <w:shd w:val="clear" w:color="auto" w:fill="FFFFFF"/>
          <w:lang w:eastAsia="ru-RU"/>
        </w:rPr>
        <w:t>-сайтов сплайсинга</w:t>
      </w:r>
      <w:r w:rsidR="001854DB" w:rsidRPr="00DF42FB">
        <w:rPr>
          <w:rFonts w:ascii="Times New Roman" w:hAnsi="Times New Roman" w:cs="Times New Roman"/>
          <w:sz w:val="24"/>
          <w:szCs w:val="24"/>
          <w:shd w:val="clear" w:color="auto" w:fill="FFFFFF"/>
          <w:lang w:eastAsia="ru-RU"/>
        </w:rPr>
        <w:t>. В</w:t>
      </w:r>
      <w:r w:rsidR="008C1DEA">
        <w:rPr>
          <w:rFonts w:ascii="Times New Roman" w:hAnsi="Times New Roman" w:cs="Times New Roman"/>
          <w:sz w:val="24"/>
          <w:szCs w:val="24"/>
          <w:shd w:val="clear" w:color="auto" w:fill="FFFFFF"/>
          <w:lang w:eastAsia="ru-RU"/>
        </w:rPr>
        <w:t> </w:t>
      </w:r>
      <w:r w:rsidR="001854DB" w:rsidRPr="00DF42FB">
        <w:rPr>
          <w:rFonts w:ascii="Times New Roman" w:hAnsi="Times New Roman" w:cs="Times New Roman"/>
          <w:sz w:val="24"/>
          <w:szCs w:val="24"/>
          <w:shd w:val="clear" w:color="auto" w:fill="FFFFFF"/>
          <w:lang w:eastAsia="ru-RU"/>
        </w:rPr>
        <w:t>общей сложности был</w:t>
      </w:r>
      <w:r w:rsidR="00D271CC" w:rsidRPr="00DF42FB">
        <w:rPr>
          <w:rFonts w:ascii="Times New Roman" w:hAnsi="Times New Roman" w:cs="Times New Roman"/>
          <w:sz w:val="24"/>
          <w:szCs w:val="24"/>
          <w:shd w:val="clear" w:color="auto" w:fill="FFFFFF"/>
          <w:lang w:eastAsia="ru-RU"/>
        </w:rPr>
        <w:t>о</w:t>
      </w:r>
      <w:r w:rsidR="001854DB" w:rsidRPr="00DF42FB">
        <w:rPr>
          <w:rFonts w:ascii="Times New Roman" w:hAnsi="Times New Roman" w:cs="Times New Roman"/>
          <w:sz w:val="24"/>
          <w:szCs w:val="24"/>
          <w:shd w:val="clear" w:color="auto" w:fill="FFFFFF"/>
          <w:lang w:eastAsia="ru-RU"/>
        </w:rPr>
        <w:t xml:space="preserve"> рассмотрен</w:t>
      </w:r>
      <w:r w:rsidR="00D271CC" w:rsidRPr="00DF42FB">
        <w:rPr>
          <w:rFonts w:ascii="Times New Roman" w:hAnsi="Times New Roman" w:cs="Times New Roman"/>
          <w:sz w:val="24"/>
          <w:szCs w:val="24"/>
          <w:shd w:val="clear" w:color="auto" w:fill="FFFFFF"/>
          <w:lang w:eastAsia="ru-RU"/>
        </w:rPr>
        <w:t>о</w:t>
      </w:r>
      <w:r w:rsidR="001854DB" w:rsidRPr="00DF42FB">
        <w:rPr>
          <w:rFonts w:ascii="Times New Roman" w:hAnsi="Times New Roman" w:cs="Times New Roman"/>
          <w:sz w:val="24"/>
          <w:szCs w:val="24"/>
          <w:shd w:val="clear" w:color="auto" w:fill="FFFFFF"/>
          <w:lang w:eastAsia="ru-RU"/>
        </w:rPr>
        <w:t xml:space="preserve"> 15</w:t>
      </w:r>
      <w:r w:rsidR="008C1DEA">
        <w:rPr>
          <w:rFonts w:ascii="Times New Roman" w:hAnsi="Times New Roman" w:cs="Times New Roman"/>
          <w:sz w:val="24"/>
          <w:szCs w:val="24"/>
          <w:shd w:val="clear" w:color="auto" w:fill="FFFFFF"/>
          <w:lang w:eastAsia="ru-RU"/>
        </w:rPr>
        <w:t> </w:t>
      </w:r>
      <w:r w:rsidR="001854DB" w:rsidRPr="00DF42FB">
        <w:rPr>
          <w:rFonts w:ascii="Times New Roman" w:hAnsi="Times New Roman" w:cs="Times New Roman"/>
          <w:sz w:val="24"/>
          <w:szCs w:val="24"/>
          <w:shd w:val="clear" w:color="auto" w:fill="FFFFFF"/>
          <w:lang w:eastAsia="ru-RU"/>
        </w:rPr>
        <w:t>132</w:t>
      </w:r>
      <w:r w:rsidR="008C1DEA">
        <w:rPr>
          <w:rFonts w:ascii="Times New Roman" w:hAnsi="Times New Roman" w:cs="Times New Roman"/>
          <w:sz w:val="24"/>
          <w:szCs w:val="24"/>
          <w:shd w:val="clear" w:color="auto" w:fill="FFFFFF"/>
          <w:lang w:eastAsia="ru-RU"/>
        </w:rPr>
        <w:t> </w:t>
      </w:r>
      <w:r w:rsidR="001854DB" w:rsidRPr="00DF42FB">
        <w:rPr>
          <w:rFonts w:ascii="Times New Roman" w:hAnsi="Times New Roman" w:cs="Times New Roman"/>
          <w:sz w:val="24"/>
          <w:szCs w:val="24"/>
          <w:shd w:val="clear" w:color="auto" w:fill="FFFFFF"/>
          <w:lang w:eastAsia="ru-RU"/>
        </w:rPr>
        <w:t xml:space="preserve">сайта сплайсинга, для каждого из которых </w:t>
      </w:r>
      <w:proofErr w:type="spellStart"/>
      <w:r w:rsidR="001854DB" w:rsidRPr="00DF42FB">
        <w:rPr>
          <w:rFonts w:ascii="Times New Roman" w:hAnsi="Times New Roman" w:cs="Times New Roman"/>
          <w:sz w:val="24"/>
          <w:szCs w:val="24"/>
          <w:shd w:val="clear" w:color="auto" w:fill="FFFFFF"/>
          <w:lang w:eastAsia="ru-RU"/>
        </w:rPr>
        <w:t>cpm</w:t>
      </w:r>
      <w:proofErr w:type="spellEnd"/>
      <w:r w:rsidR="001854DB" w:rsidRPr="00DF42FB">
        <w:rPr>
          <w:rFonts w:ascii="Times New Roman" w:hAnsi="Times New Roman" w:cs="Times New Roman"/>
          <w:sz w:val="24"/>
          <w:szCs w:val="24"/>
          <w:shd w:val="clear" w:color="auto" w:fill="FFFFFF"/>
          <w:lang w:eastAsia="ru-RU"/>
        </w:rPr>
        <w:t xml:space="preserve"> продукта</w:t>
      </w:r>
      <w:r w:rsidR="008C1DEA">
        <w:rPr>
          <w:rFonts w:ascii="Times New Roman" w:hAnsi="Times New Roman" w:cs="Times New Roman"/>
          <w:sz w:val="24"/>
          <w:szCs w:val="24"/>
          <w:shd w:val="clear" w:color="auto" w:fill="FFFFFF"/>
          <w:lang w:eastAsia="ru-RU"/>
        </w:rPr>
        <w:t> </w:t>
      </w:r>
      <w:r w:rsidR="001854DB" w:rsidRPr="00DF42FB">
        <w:rPr>
          <w:rFonts w:ascii="Times New Roman" w:hAnsi="Times New Roman" w:cs="Times New Roman"/>
          <w:sz w:val="24"/>
          <w:szCs w:val="24"/>
          <w:shd w:val="clear" w:color="auto" w:fill="FFFFFF"/>
          <w:lang w:eastAsia="ru-RU"/>
        </w:rPr>
        <w:t>≥</w:t>
      </w:r>
      <w:r w:rsidR="008C1DEA">
        <w:rPr>
          <w:rFonts w:ascii="Times New Roman" w:hAnsi="Times New Roman" w:cs="Times New Roman"/>
          <w:sz w:val="24"/>
          <w:szCs w:val="24"/>
          <w:shd w:val="clear" w:color="auto" w:fill="FFFFFF"/>
          <w:lang w:eastAsia="ru-RU"/>
        </w:rPr>
        <w:t> </w:t>
      </w:r>
      <w:r w:rsidR="001854DB" w:rsidRPr="00DF42FB">
        <w:rPr>
          <w:rFonts w:ascii="Times New Roman" w:hAnsi="Times New Roman" w:cs="Times New Roman"/>
          <w:sz w:val="24"/>
          <w:szCs w:val="24"/>
          <w:shd w:val="clear" w:color="auto" w:fill="FFFFFF"/>
          <w:lang w:eastAsia="ru-RU"/>
        </w:rPr>
        <w:t xml:space="preserve">1 по крайней мере в </w:t>
      </w:r>
      <w:r w:rsidR="008C1DEA">
        <w:rPr>
          <w:rFonts w:ascii="Times New Roman" w:hAnsi="Times New Roman" w:cs="Times New Roman"/>
          <w:sz w:val="24"/>
          <w:szCs w:val="24"/>
          <w:shd w:val="clear" w:color="auto" w:fill="FFFFFF"/>
          <w:lang w:eastAsia="ru-RU"/>
        </w:rPr>
        <w:t>одном</w:t>
      </w:r>
      <w:r w:rsidR="001854DB" w:rsidRPr="00DF42FB">
        <w:rPr>
          <w:rFonts w:ascii="Times New Roman" w:hAnsi="Times New Roman" w:cs="Times New Roman"/>
          <w:sz w:val="24"/>
          <w:szCs w:val="24"/>
          <w:shd w:val="clear" w:color="auto" w:fill="FFFFFF"/>
          <w:lang w:eastAsia="ru-RU"/>
        </w:rPr>
        <w:t xml:space="preserve"> образце. </w:t>
      </w:r>
      <w:r w:rsidR="00BE681D" w:rsidRPr="00DF42FB">
        <w:rPr>
          <w:rFonts w:ascii="Times New Roman" w:hAnsi="Times New Roman" w:cs="Times New Roman"/>
          <w:sz w:val="24"/>
          <w:szCs w:val="24"/>
          <w:shd w:val="clear" w:color="auto" w:fill="FFFFFF"/>
          <w:lang w:eastAsia="ru-RU"/>
        </w:rPr>
        <w:t>Статистическая значимость определена с помощью одностороннего рангового критерия Уилкоксона.</w:t>
      </w:r>
      <w:r w:rsidR="001854DB" w:rsidRPr="00DF42FB">
        <w:rPr>
          <w:rFonts w:ascii="Times New Roman" w:hAnsi="Times New Roman" w:cs="Times New Roman"/>
          <w:sz w:val="24"/>
          <w:szCs w:val="24"/>
          <w:shd w:val="clear" w:color="auto" w:fill="FFFFFF"/>
          <w:lang w:eastAsia="ru-RU"/>
        </w:rPr>
        <w:t xml:space="preserve"> Серый цвет о</w:t>
      </w:r>
      <w:r w:rsidR="008C1DEA">
        <w:rPr>
          <w:rFonts w:ascii="Times New Roman" w:hAnsi="Times New Roman" w:cs="Times New Roman"/>
          <w:sz w:val="24"/>
          <w:szCs w:val="24"/>
          <w:shd w:val="clear" w:color="auto" w:fill="FFFFFF"/>
          <w:lang w:eastAsia="ru-RU"/>
        </w:rPr>
        <w:t>бознача</w:t>
      </w:r>
      <w:r w:rsidR="001854DB" w:rsidRPr="00DF42FB">
        <w:rPr>
          <w:rFonts w:ascii="Times New Roman" w:hAnsi="Times New Roman" w:cs="Times New Roman"/>
          <w:sz w:val="24"/>
          <w:szCs w:val="24"/>
          <w:shd w:val="clear" w:color="auto" w:fill="FFFFFF"/>
          <w:lang w:eastAsia="ru-RU"/>
        </w:rPr>
        <w:t>ет</w:t>
      </w:r>
      <w:r w:rsidR="008C1DEA">
        <w:rPr>
          <w:rFonts w:ascii="Times New Roman" w:hAnsi="Times New Roman" w:cs="Times New Roman"/>
          <w:sz w:val="24"/>
          <w:szCs w:val="24"/>
          <w:shd w:val="clear" w:color="auto" w:fill="FFFFFF"/>
          <w:lang w:eastAsia="ru-RU"/>
        </w:rPr>
        <w:t> </w:t>
      </w:r>
      <w:r w:rsidR="001854DB" w:rsidRPr="00DF42FB">
        <w:rPr>
          <w:rFonts w:ascii="Times New Roman" w:hAnsi="Times New Roman" w:cs="Times New Roman"/>
          <w:sz w:val="24"/>
          <w:szCs w:val="24"/>
          <w:shd w:val="clear" w:color="auto" w:fill="FFFFFF"/>
          <w:lang w:eastAsia="ru-RU"/>
        </w:rPr>
        <w:t>WT, фиолетовый</w:t>
      </w:r>
      <w:r w:rsidR="008C1DEA">
        <w:rPr>
          <w:rFonts w:ascii="Times New Roman" w:hAnsi="Times New Roman" w:cs="Times New Roman"/>
          <w:sz w:val="24"/>
          <w:szCs w:val="24"/>
          <w:shd w:val="clear" w:color="auto" w:fill="FFFFFF"/>
          <w:lang w:eastAsia="ru-RU"/>
        </w:rPr>
        <w:t> </w:t>
      </w:r>
      <w:r w:rsidR="00DF03A3" w:rsidRPr="00516784">
        <w:rPr>
          <w:rFonts w:ascii="Times New Roman" w:hAnsi="Times New Roman" w:cs="Times New Roman"/>
          <w:sz w:val="24"/>
          <w:szCs w:val="24"/>
        </w:rPr>
        <w:t>–</w:t>
      </w:r>
      <w:r w:rsidR="001854DB" w:rsidRPr="00DF42FB">
        <w:rPr>
          <w:rFonts w:ascii="Times New Roman" w:hAnsi="Times New Roman" w:cs="Times New Roman"/>
          <w:sz w:val="24"/>
          <w:szCs w:val="24"/>
          <w:shd w:val="clear" w:color="auto" w:fill="FFFFFF"/>
          <w:lang w:eastAsia="ru-RU"/>
        </w:rPr>
        <w:t xml:space="preserve"> Δ</w:t>
      </w:r>
      <w:r w:rsidR="001854DB" w:rsidRPr="00DF42FB">
        <w:rPr>
          <w:rFonts w:ascii="Times New Roman" w:hAnsi="Times New Roman" w:cs="Times New Roman"/>
          <w:i/>
          <w:sz w:val="24"/>
          <w:szCs w:val="24"/>
          <w:shd w:val="clear" w:color="auto" w:fill="FFFFFF"/>
          <w:lang w:eastAsia="ru-RU"/>
        </w:rPr>
        <w:t>METTL4</w:t>
      </w:r>
      <w:r w:rsidR="001854DB" w:rsidRPr="00DF42FB">
        <w:rPr>
          <w:rFonts w:ascii="Times New Roman" w:hAnsi="Times New Roman" w:cs="Times New Roman"/>
          <w:sz w:val="24"/>
          <w:szCs w:val="24"/>
          <w:shd w:val="clear" w:color="auto" w:fill="FFFFFF"/>
          <w:lang w:eastAsia="ru-RU"/>
        </w:rPr>
        <w:t>.</w:t>
      </w:r>
      <w:r w:rsidR="00B62036" w:rsidRPr="00DF42FB">
        <w:rPr>
          <w:rFonts w:ascii="Times New Roman" w:hAnsi="Times New Roman" w:cs="Times New Roman"/>
          <w:sz w:val="24"/>
          <w:szCs w:val="24"/>
          <w:shd w:val="clear" w:color="auto" w:fill="FFFFFF"/>
          <w:lang w:eastAsia="ru-RU"/>
        </w:rPr>
        <w:t xml:space="preserve"> </w:t>
      </w:r>
      <w:r w:rsidR="001854DB" w:rsidRPr="00894BCB">
        <w:rPr>
          <w:rFonts w:ascii="Times New Roman" w:hAnsi="Times New Roman" w:cs="Times New Roman"/>
          <w:bCs/>
          <w:i/>
          <w:iCs/>
          <w:sz w:val="24"/>
          <w:szCs w:val="24"/>
          <w:shd w:val="clear" w:color="auto" w:fill="FFFFFF"/>
          <w:lang w:eastAsia="ru-RU"/>
        </w:rPr>
        <w:t>в</w:t>
      </w:r>
      <w:r w:rsidR="008C1DEA">
        <w:rPr>
          <w:rFonts w:ascii="Times New Roman" w:hAnsi="Times New Roman" w:cs="Times New Roman"/>
          <w:sz w:val="24"/>
          <w:szCs w:val="24"/>
        </w:rPr>
        <w:t> </w:t>
      </w:r>
      <w:r w:rsidR="00DF03A3" w:rsidRPr="00516784">
        <w:rPr>
          <w:rFonts w:ascii="Times New Roman" w:hAnsi="Times New Roman" w:cs="Times New Roman"/>
          <w:sz w:val="24"/>
          <w:szCs w:val="24"/>
        </w:rPr>
        <w:t>–</w:t>
      </w:r>
      <w:r w:rsidR="00B62036" w:rsidRPr="00DF42FB">
        <w:rPr>
          <w:rFonts w:ascii="Times New Roman" w:hAnsi="Times New Roman" w:cs="Times New Roman"/>
          <w:sz w:val="24"/>
          <w:szCs w:val="24"/>
          <w:shd w:val="clear" w:color="auto" w:fill="FFFFFF"/>
          <w:lang w:eastAsia="ru-RU"/>
        </w:rPr>
        <w:t xml:space="preserve"> Связь разницы скоростей </w:t>
      </w:r>
      <w:r w:rsidR="00B62036" w:rsidRPr="005F4FC0">
        <w:rPr>
          <w:rFonts w:ascii="Times New Roman" w:hAnsi="Times New Roman" w:cs="Times New Roman"/>
          <w:sz w:val="24"/>
          <w:szCs w:val="24"/>
          <w:shd w:val="clear" w:color="auto" w:fill="FFFFFF"/>
          <w:lang w:eastAsia="ru-RU"/>
        </w:rPr>
        <w:t>сплайсинга (Δ</w:t>
      </w:r>
      <w:r w:rsidR="00B62036" w:rsidRPr="005F4FC0">
        <w:rPr>
          <w:rFonts w:ascii="Times New Roman" w:hAnsi="Times New Roman" w:cs="Times New Roman"/>
          <w:i/>
          <w:sz w:val="24"/>
          <w:szCs w:val="24"/>
          <w:shd w:val="clear" w:color="auto" w:fill="FFFFFF"/>
          <w:lang w:eastAsia="ru-RU"/>
        </w:rPr>
        <w:t>METTL4</w:t>
      </w:r>
      <w:r w:rsidR="008C1DEA" w:rsidRPr="005F4FC0">
        <w:rPr>
          <w:rFonts w:ascii="Times New Roman" w:hAnsi="Times New Roman" w:cs="Times New Roman"/>
          <w:iCs/>
          <w:sz w:val="24"/>
          <w:szCs w:val="24"/>
          <w:shd w:val="clear" w:color="auto" w:fill="FFFFFF"/>
          <w:lang w:eastAsia="ru-RU"/>
        </w:rPr>
        <w:t> </w:t>
      </w:r>
      <w:r w:rsidR="00B62036" w:rsidRPr="005F4FC0">
        <w:rPr>
          <w:rFonts w:ascii="Times New Roman" w:hAnsi="Times New Roman" w:cs="Times New Roman"/>
          <w:sz w:val="24"/>
          <w:szCs w:val="24"/>
          <w:shd w:val="clear" w:color="auto" w:fill="FFFFFF"/>
          <w:lang w:eastAsia="ru-RU"/>
        </w:rPr>
        <w:t>минус</w:t>
      </w:r>
      <w:r w:rsidR="008C1DEA" w:rsidRPr="005F4FC0">
        <w:rPr>
          <w:rFonts w:ascii="Times New Roman" w:hAnsi="Times New Roman" w:cs="Times New Roman"/>
          <w:sz w:val="24"/>
          <w:szCs w:val="24"/>
          <w:shd w:val="clear" w:color="auto" w:fill="FFFFFF"/>
          <w:lang w:eastAsia="ru-RU"/>
        </w:rPr>
        <w:t> </w:t>
      </w:r>
      <w:r w:rsidR="00B62036" w:rsidRPr="005F4FC0">
        <w:rPr>
          <w:rFonts w:ascii="Times New Roman" w:hAnsi="Times New Roman" w:cs="Times New Roman"/>
          <w:sz w:val="24"/>
          <w:szCs w:val="24"/>
          <w:shd w:val="clear" w:color="auto" w:fill="FFFFFF"/>
          <w:lang w:eastAsia="ru-RU"/>
        </w:rPr>
        <w:t xml:space="preserve">WT) со средней скоростью сплайсинга (разделена на децили). </w:t>
      </w:r>
      <w:r w:rsidR="00B45370" w:rsidRPr="005F4FC0">
        <w:rPr>
          <w:rFonts w:ascii="Times New Roman" w:hAnsi="Times New Roman" w:cs="Times New Roman"/>
          <w:sz w:val="24"/>
          <w:szCs w:val="24"/>
          <w:shd w:val="clear" w:color="auto" w:fill="FFFFFF"/>
          <w:lang w:eastAsia="ru-RU"/>
        </w:rPr>
        <w:t xml:space="preserve">ART </w:t>
      </w:r>
      <w:r w:rsidR="00B62036" w:rsidRPr="005F4FC0">
        <w:rPr>
          <w:rFonts w:ascii="Times New Roman" w:hAnsi="Times New Roman" w:cs="Times New Roman"/>
          <w:sz w:val="24"/>
          <w:szCs w:val="24"/>
          <w:shd w:val="clear" w:color="auto" w:fill="FFFFFF"/>
          <w:lang w:eastAsia="ru-RU"/>
        </w:rPr>
        <w:t xml:space="preserve">ANOVA </w:t>
      </w:r>
      <w:r w:rsidR="00B62036" w:rsidRPr="005F4FC0">
        <w:rPr>
          <w:rFonts w:ascii="Times New Roman" w:hAnsi="Times New Roman" w:cs="Times New Roman"/>
          <w:i/>
          <w:iCs/>
          <w:sz w:val="24"/>
          <w:szCs w:val="24"/>
          <w:shd w:val="clear" w:color="auto" w:fill="FFFFFF"/>
          <w:lang w:eastAsia="ru-RU"/>
        </w:rPr>
        <w:t>p</w:t>
      </w:r>
      <w:r w:rsidR="00B62036" w:rsidRPr="005F4FC0">
        <w:rPr>
          <w:rFonts w:ascii="Times New Roman" w:hAnsi="Times New Roman" w:cs="Times New Roman"/>
          <w:sz w:val="24"/>
          <w:szCs w:val="24"/>
          <w:shd w:val="clear" w:color="auto" w:fill="FFFFFF"/>
          <w:lang w:eastAsia="ru-RU"/>
        </w:rPr>
        <w:t>-</w:t>
      </w:r>
      <w:proofErr w:type="spellStart"/>
      <w:r w:rsidR="00B62036" w:rsidRPr="005F4FC0">
        <w:rPr>
          <w:rFonts w:ascii="Times New Roman" w:hAnsi="Times New Roman" w:cs="Times New Roman"/>
          <w:sz w:val="24"/>
          <w:szCs w:val="24"/>
          <w:shd w:val="clear" w:color="auto" w:fill="FFFFFF"/>
          <w:lang w:eastAsia="ru-RU"/>
        </w:rPr>
        <w:t>value</w:t>
      </w:r>
      <w:proofErr w:type="spellEnd"/>
      <w:r w:rsidR="008C1DEA" w:rsidRPr="005F4FC0">
        <w:rPr>
          <w:rFonts w:ascii="Times New Roman" w:hAnsi="Times New Roman" w:cs="Times New Roman"/>
          <w:sz w:val="24"/>
          <w:szCs w:val="24"/>
          <w:shd w:val="clear" w:color="auto" w:fill="FFFFFF"/>
          <w:lang w:eastAsia="ru-RU"/>
        </w:rPr>
        <w:t> </w:t>
      </w:r>
      <w:proofErr w:type="gramStart"/>
      <w:r w:rsidR="00B62036" w:rsidRPr="005F4FC0">
        <w:rPr>
          <w:rFonts w:ascii="Times New Roman" w:hAnsi="Times New Roman" w:cs="Times New Roman"/>
          <w:sz w:val="24"/>
          <w:szCs w:val="24"/>
          <w:shd w:val="clear" w:color="auto" w:fill="FFFFFF"/>
          <w:lang w:eastAsia="ru-RU"/>
        </w:rPr>
        <w:t>&lt;</w:t>
      </w:r>
      <w:r w:rsidR="008C1DEA" w:rsidRPr="005F4FC0">
        <w:rPr>
          <w:rFonts w:ascii="Times New Roman" w:hAnsi="Times New Roman" w:cs="Times New Roman"/>
          <w:sz w:val="24"/>
          <w:szCs w:val="24"/>
          <w:shd w:val="clear" w:color="auto" w:fill="FFFFFF"/>
          <w:lang w:eastAsia="ru-RU"/>
        </w:rPr>
        <w:t> </w:t>
      </w:r>
      <w:r w:rsidR="00B62036" w:rsidRPr="005F4FC0">
        <w:rPr>
          <w:rFonts w:ascii="Times New Roman" w:hAnsi="Times New Roman" w:cs="Times New Roman"/>
          <w:sz w:val="24"/>
          <w:szCs w:val="24"/>
          <w:shd w:val="clear" w:color="auto" w:fill="FFFFFF"/>
          <w:lang w:eastAsia="ru-RU"/>
        </w:rPr>
        <w:t>10</w:t>
      </w:r>
      <w:proofErr w:type="gramEnd"/>
      <w:r w:rsidR="00DF03A3" w:rsidRPr="005F4FC0">
        <w:rPr>
          <w:rFonts w:ascii="Times New Roman" w:hAnsi="Times New Roman" w:cs="Times New Roman"/>
          <w:sz w:val="24"/>
          <w:szCs w:val="24"/>
          <w:vertAlign w:val="superscript"/>
        </w:rPr>
        <w:t>–</w:t>
      </w:r>
      <w:r w:rsidR="00D00F32" w:rsidRPr="005F4FC0">
        <w:rPr>
          <w:rFonts w:ascii="Times New Roman" w:hAnsi="Times New Roman" w:cs="Times New Roman"/>
          <w:sz w:val="24"/>
          <w:szCs w:val="24"/>
          <w:shd w:val="clear" w:color="auto" w:fill="FFFFFF"/>
          <w:vertAlign w:val="superscript"/>
          <w:lang w:eastAsia="ru-RU"/>
        </w:rPr>
        <w:t>8</w:t>
      </w:r>
      <w:r w:rsidR="00B62036" w:rsidRPr="005F4FC0">
        <w:rPr>
          <w:rFonts w:ascii="Times New Roman" w:hAnsi="Times New Roman" w:cs="Times New Roman"/>
          <w:sz w:val="24"/>
          <w:szCs w:val="24"/>
          <w:shd w:val="clear" w:color="auto" w:fill="FFFFFF"/>
          <w:lang w:eastAsia="ru-RU"/>
        </w:rPr>
        <w:t xml:space="preserve">. </w:t>
      </w:r>
      <w:r w:rsidR="001854DB" w:rsidRPr="005F4FC0">
        <w:rPr>
          <w:rFonts w:ascii="Times New Roman" w:hAnsi="Times New Roman" w:cs="Times New Roman"/>
          <w:bCs/>
          <w:i/>
          <w:iCs/>
          <w:sz w:val="24"/>
          <w:szCs w:val="24"/>
          <w:shd w:val="clear" w:color="auto" w:fill="FFFFFF"/>
          <w:lang w:eastAsia="ru-RU"/>
        </w:rPr>
        <w:t>г</w:t>
      </w:r>
      <w:r w:rsidR="008C1DEA" w:rsidRPr="005F4FC0">
        <w:rPr>
          <w:rFonts w:ascii="Times New Roman" w:hAnsi="Times New Roman" w:cs="Times New Roman"/>
          <w:sz w:val="24"/>
          <w:szCs w:val="24"/>
        </w:rPr>
        <w:t> </w:t>
      </w:r>
      <w:r w:rsidR="00DF03A3" w:rsidRPr="005F4FC0">
        <w:rPr>
          <w:rFonts w:ascii="Times New Roman" w:hAnsi="Times New Roman" w:cs="Times New Roman"/>
          <w:sz w:val="24"/>
          <w:szCs w:val="24"/>
        </w:rPr>
        <w:t>–</w:t>
      </w:r>
      <w:r w:rsidR="00B62036" w:rsidRPr="005F4FC0">
        <w:rPr>
          <w:rFonts w:ascii="Times New Roman" w:hAnsi="Times New Roman" w:cs="Times New Roman"/>
          <w:sz w:val="24"/>
          <w:szCs w:val="24"/>
          <w:shd w:val="clear" w:color="auto" w:fill="FFFFFF"/>
          <w:lang w:eastAsia="ru-RU"/>
        </w:rPr>
        <w:t xml:space="preserve"> Связь разницы скоростей сплайсинга (Δ</w:t>
      </w:r>
      <w:r w:rsidR="00B62036" w:rsidRPr="005F4FC0">
        <w:rPr>
          <w:rFonts w:ascii="Times New Roman" w:hAnsi="Times New Roman" w:cs="Times New Roman"/>
          <w:i/>
          <w:sz w:val="24"/>
          <w:szCs w:val="24"/>
          <w:shd w:val="clear" w:color="auto" w:fill="FFFFFF"/>
          <w:lang w:eastAsia="ru-RU"/>
        </w:rPr>
        <w:t>METTL4</w:t>
      </w:r>
      <w:r w:rsidR="008C1DEA" w:rsidRPr="005F4FC0">
        <w:rPr>
          <w:rFonts w:ascii="Times New Roman" w:hAnsi="Times New Roman" w:cs="Times New Roman"/>
          <w:iCs/>
          <w:sz w:val="24"/>
          <w:szCs w:val="24"/>
          <w:shd w:val="clear" w:color="auto" w:fill="FFFFFF"/>
          <w:lang w:eastAsia="ru-RU"/>
        </w:rPr>
        <w:t> </w:t>
      </w:r>
      <w:r w:rsidR="00B62036" w:rsidRPr="005F4FC0">
        <w:rPr>
          <w:rFonts w:ascii="Times New Roman" w:hAnsi="Times New Roman" w:cs="Times New Roman"/>
          <w:sz w:val="24"/>
          <w:szCs w:val="24"/>
          <w:shd w:val="clear" w:color="auto" w:fill="FFFFFF"/>
          <w:lang w:eastAsia="ru-RU"/>
        </w:rPr>
        <w:t>минус</w:t>
      </w:r>
      <w:r w:rsidR="008C1DEA" w:rsidRPr="005F4FC0">
        <w:rPr>
          <w:rFonts w:ascii="Times New Roman" w:hAnsi="Times New Roman" w:cs="Times New Roman"/>
          <w:sz w:val="24"/>
          <w:szCs w:val="24"/>
          <w:shd w:val="clear" w:color="auto" w:fill="FFFFFF"/>
          <w:lang w:eastAsia="ru-RU"/>
        </w:rPr>
        <w:t> </w:t>
      </w:r>
      <w:r w:rsidR="00B62036" w:rsidRPr="005F4FC0">
        <w:rPr>
          <w:rFonts w:ascii="Times New Roman" w:hAnsi="Times New Roman" w:cs="Times New Roman"/>
          <w:sz w:val="24"/>
          <w:szCs w:val="24"/>
          <w:shd w:val="clear" w:color="auto" w:fill="FFFFFF"/>
          <w:lang w:eastAsia="ru-RU"/>
        </w:rPr>
        <w:t>WT</w:t>
      </w:r>
      <w:r w:rsidR="00B62036" w:rsidRPr="00AE2750">
        <w:rPr>
          <w:rFonts w:ascii="Times New Roman" w:hAnsi="Times New Roman" w:cs="Times New Roman"/>
          <w:sz w:val="24"/>
          <w:szCs w:val="24"/>
          <w:shd w:val="clear" w:color="auto" w:fill="FFFFFF"/>
          <w:lang w:eastAsia="ru-RU"/>
        </w:rPr>
        <w:t xml:space="preserve">) с </w:t>
      </w:r>
      <w:r w:rsidR="00B62036" w:rsidRPr="00AE2750">
        <w:rPr>
          <w:rFonts w:ascii="Times New Roman" w:hAnsi="Times New Roman" w:cs="Times New Roman"/>
          <w:sz w:val="24"/>
          <w:szCs w:val="24"/>
          <w:shd w:val="clear" w:color="auto" w:fill="FFFFFF"/>
          <w:lang w:eastAsia="ru-RU"/>
        </w:rPr>
        <w:lastRenderedPageBreak/>
        <w:t>уровнем экспрессии соответствующих генов (log</w:t>
      </w:r>
      <w:r w:rsidR="00B62036" w:rsidRPr="00894BCB">
        <w:rPr>
          <w:rFonts w:ascii="Times New Roman" w:hAnsi="Times New Roman" w:cs="Times New Roman"/>
          <w:sz w:val="24"/>
          <w:szCs w:val="24"/>
          <w:shd w:val="clear" w:color="auto" w:fill="FFFFFF"/>
          <w:vertAlign w:val="subscript"/>
          <w:lang w:eastAsia="ru-RU"/>
        </w:rPr>
        <w:t>10</w:t>
      </w:r>
      <w:r w:rsidR="00B62036" w:rsidRPr="00AE2750">
        <w:rPr>
          <w:rFonts w:ascii="Times New Roman" w:hAnsi="Times New Roman" w:cs="Times New Roman"/>
          <w:sz w:val="24"/>
          <w:szCs w:val="24"/>
          <w:shd w:val="clear" w:color="auto" w:fill="FFFFFF"/>
          <w:lang w:eastAsia="ru-RU"/>
        </w:rPr>
        <w:t xml:space="preserve">(TPM), значения разделены на децили). </w:t>
      </w:r>
      <w:r w:rsidR="00B45370" w:rsidRPr="00AE2750">
        <w:rPr>
          <w:rFonts w:ascii="Times New Roman" w:hAnsi="Times New Roman" w:cs="Times New Roman"/>
          <w:sz w:val="24"/>
          <w:szCs w:val="24"/>
          <w:shd w:val="clear" w:color="auto" w:fill="FFFFFF"/>
          <w:lang w:eastAsia="ru-RU"/>
        </w:rPr>
        <w:t xml:space="preserve">ART </w:t>
      </w:r>
      <w:r w:rsidR="00B62036" w:rsidRPr="00AE2750">
        <w:rPr>
          <w:rFonts w:ascii="Times New Roman" w:hAnsi="Times New Roman" w:cs="Times New Roman"/>
          <w:sz w:val="24"/>
          <w:szCs w:val="24"/>
          <w:shd w:val="clear" w:color="auto" w:fill="FFFFFF"/>
          <w:lang w:eastAsia="ru-RU"/>
        </w:rPr>
        <w:t xml:space="preserve">ANOVA </w:t>
      </w:r>
      <w:r w:rsidR="00B62036" w:rsidRPr="008C1DEA">
        <w:rPr>
          <w:rFonts w:ascii="Times New Roman" w:hAnsi="Times New Roman" w:cs="Times New Roman"/>
          <w:i/>
          <w:iCs/>
          <w:sz w:val="24"/>
          <w:szCs w:val="24"/>
          <w:shd w:val="clear" w:color="auto" w:fill="FFFFFF"/>
          <w:lang w:eastAsia="ru-RU"/>
        </w:rPr>
        <w:t>p</w:t>
      </w:r>
      <w:r w:rsidR="00B62036" w:rsidRPr="00AE2750">
        <w:rPr>
          <w:rFonts w:ascii="Times New Roman" w:hAnsi="Times New Roman" w:cs="Times New Roman"/>
          <w:sz w:val="24"/>
          <w:szCs w:val="24"/>
          <w:shd w:val="clear" w:color="auto" w:fill="FFFFFF"/>
          <w:lang w:eastAsia="ru-RU"/>
        </w:rPr>
        <w:t>-</w:t>
      </w:r>
      <w:proofErr w:type="spellStart"/>
      <w:r w:rsidR="00B62036" w:rsidRPr="00AE2750">
        <w:rPr>
          <w:rFonts w:ascii="Times New Roman" w:hAnsi="Times New Roman" w:cs="Times New Roman"/>
          <w:sz w:val="24"/>
          <w:szCs w:val="24"/>
          <w:shd w:val="clear" w:color="auto" w:fill="FFFFFF"/>
          <w:lang w:eastAsia="ru-RU"/>
        </w:rPr>
        <w:t>value</w:t>
      </w:r>
      <w:proofErr w:type="spellEnd"/>
      <w:r w:rsidR="008C1DEA">
        <w:rPr>
          <w:rFonts w:ascii="Times New Roman" w:hAnsi="Times New Roman" w:cs="Times New Roman"/>
          <w:sz w:val="24"/>
          <w:szCs w:val="24"/>
          <w:shd w:val="clear" w:color="auto" w:fill="FFFFFF"/>
          <w:lang w:eastAsia="ru-RU"/>
        </w:rPr>
        <w:t> </w:t>
      </w:r>
      <w:proofErr w:type="gramStart"/>
      <w:r w:rsidR="00B62036" w:rsidRPr="00AE2750">
        <w:rPr>
          <w:rFonts w:ascii="Times New Roman" w:hAnsi="Times New Roman" w:cs="Times New Roman"/>
          <w:sz w:val="24"/>
          <w:szCs w:val="24"/>
          <w:shd w:val="clear" w:color="auto" w:fill="FFFFFF"/>
          <w:lang w:eastAsia="ru-RU"/>
        </w:rPr>
        <w:t>&lt;</w:t>
      </w:r>
      <w:r w:rsidR="008C1DEA">
        <w:rPr>
          <w:rFonts w:ascii="Times New Roman" w:hAnsi="Times New Roman" w:cs="Times New Roman"/>
          <w:sz w:val="24"/>
          <w:szCs w:val="24"/>
          <w:shd w:val="clear" w:color="auto" w:fill="FFFFFF"/>
          <w:lang w:eastAsia="ru-RU"/>
        </w:rPr>
        <w:t> </w:t>
      </w:r>
      <w:r w:rsidR="00B62036" w:rsidRPr="00AE2750">
        <w:rPr>
          <w:rFonts w:ascii="Times New Roman" w:hAnsi="Times New Roman" w:cs="Times New Roman"/>
          <w:sz w:val="24"/>
          <w:szCs w:val="24"/>
          <w:shd w:val="clear" w:color="auto" w:fill="FFFFFF"/>
          <w:lang w:eastAsia="ru-RU"/>
        </w:rPr>
        <w:t>10</w:t>
      </w:r>
      <w:proofErr w:type="gramEnd"/>
      <w:r w:rsidR="00DF03A3" w:rsidRPr="00EF74F4">
        <w:rPr>
          <w:rFonts w:ascii="Times New Roman" w:hAnsi="Times New Roman" w:cs="Times New Roman"/>
          <w:sz w:val="24"/>
          <w:szCs w:val="24"/>
          <w:vertAlign w:val="superscript"/>
        </w:rPr>
        <w:t>–</w:t>
      </w:r>
      <w:r w:rsidR="00D00F32" w:rsidRPr="00AE2750">
        <w:rPr>
          <w:rFonts w:ascii="Times New Roman" w:hAnsi="Times New Roman" w:cs="Times New Roman"/>
          <w:sz w:val="24"/>
          <w:szCs w:val="24"/>
          <w:shd w:val="clear" w:color="auto" w:fill="FFFFFF"/>
          <w:vertAlign w:val="superscript"/>
          <w:lang w:eastAsia="ru-RU"/>
        </w:rPr>
        <w:t>15</w:t>
      </w:r>
      <w:r w:rsidR="00B62036" w:rsidRPr="00AE2750">
        <w:rPr>
          <w:rFonts w:ascii="Times New Roman" w:hAnsi="Times New Roman" w:cs="Times New Roman"/>
          <w:sz w:val="24"/>
          <w:szCs w:val="24"/>
          <w:shd w:val="clear" w:color="auto" w:fill="FFFFFF"/>
          <w:lang w:eastAsia="ru-RU"/>
        </w:rPr>
        <w:t>. Точки соответствуют медианным значениям; нижняя и верхняя полосы погрешности показывают квантили 25% и 75% соответственно. Пунктирная линия отражает общую тенденцию медианы.</w:t>
      </w:r>
      <w:r w:rsidR="001854DB" w:rsidRPr="00AE2750">
        <w:rPr>
          <w:rFonts w:ascii="Times New Roman" w:hAnsi="Times New Roman" w:cs="Times New Roman"/>
          <w:sz w:val="24"/>
          <w:szCs w:val="24"/>
          <w:shd w:val="clear" w:color="auto" w:fill="FFFFFF"/>
          <w:lang w:eastAsia="ru-RU"/>
        </w:rPr>
        <w:t xml:space="preserve"> Значимост</w:t>
      </w:r>
      <w:r w:rsidR="00D271CC" w:rsidRPr="00AE2750">
        <w:rPr>
          <w:rFonts w:ascii="Times New Roman" w:hAnsi="Times New Roman" w:cs="Times New Roman"/>
          <w:sz w:val="24"/>
          <w:szCs w:val="24"/>
          <w:shd w:val="clear" w:color="auto" w:fill="FFFFFF"/>
          <w:lang w:eastAsia="ru-RU"/>
        </w:rPr>
        <w:t>и</w:t>
      </w:r>
      <w:r w:rsidR="001854DB" w:rsidRPr="00AE2750">
        <w:rPr>
          <w:rFonts w:ascii="Times New Roman" w:hAnsi="Times New Roman" w:cs="Times New Roman"/>
          <w:sz w:val="24"/>
          <w:szCs w:val="24"/>
          <w:shd w:val="clear" w:color="auto" w:fill="FFFFFF"/>
          <w:lang w:eastAsia="ru-RU"/>
        </w:rPr>
        <w:t xml:space="preserve"> теста </w:t>
      </w:r>
      <w:proofErr w:type="spellStart"/>
      <w:r w:rsidR="001854DB" w:rsidRPr="00AE2750">
        <w:rPr>
          <w:rFonts w:ascii="Times New Roman" w:hAnsi="Times New Roman" w:cs="Times New Roman"/>
          <w:sz w:val="24"/>
          <w:szCs w:val="24"/>
          <w:shd w:val="clear" w:color="auto" w:fill="FFFFFF"/>
          <w:lang w:eastAsia="ru-RU"/>
        </w:rPr>
        <w:t>Тьюки</w:t>
      </w:r>
      <w:proofErr w:type="spellEnd"/>
      <w:r w:rsidR="001854DB" w:rsidRPr="00AE2750">
        <w:rPr>
          <w:rFonts w:ascii="Times New Roman" w:hAnsi="Times New Roman" w:cs="Times New Roman"/>
          <w:sz w:val="24"/>
          <w:szCs w:val="24"/>
          <w:shd w:val="clear" w:color="auto" w:fill="FFFFFF"/>
          <w:lang w:eastAsia="ru-RU"/>
        </w:rPr>
        <w:t xml:space="preserve"> для разницы между первой и последней группами показан</w:t>
      </w:r>
      <w:r w:rsidR="00DF42FB">
        <w:rPr>
          <w:rFonts w:ascii="Times New Roman" w:hAnsi="Times New Roman" w:cs="Times New Roman"/>
          <w:sz w:val="24"/>
          <w:szCs w:val="24"/>
          <w:shd w:val="clear" w:color="auto" w:fill="FFFFFF"/>
          <w:lang w:eastAsia="ru-RU"/>
        </w:rPr>
        <w:t>ы</w:t>
      </w:r>
      <w:r w:rsidR="001854DB" w:rsidRPr="00DF42FB">
        <w:rPr>
          <w:rFonts w:ascii="Times New Roman" w:hAnsi="Times New Roman" w:cs="Times New Roman"/>
          <w:sz w:val="24"/>
          <w:szCs w:val="24"/>
          <w:shd w:val="clear" w:color="auto" w:fill="FFFFFF"/>
          <w:lang w:eastAsia="ru-RU"/>
        </w:rPr>
        <w:t xml:space="preserve"> на график</w:t>
      </w:r>
      <w:r w:rsidR="00D271CC" w:rsidRPr="00DF42FB">
        <w:rPr>
          <w:rFonts w:ascii="Times New Roman" w:hAnsi="Times New Roman" w:cs="Times New Roman"/>
          <w:sz w:val="24"/>
          <w:szCs w:val="24"/>
          <w:shd w:val="clear" w:color="auto" w:fill="FFFFFF"/>
          <w:lang w:eastAsia="ru-RU"/>
        </w:rPr>
        <w:t>ах</w:t>
      </w:r>
    </w:p>
    <w:p w14:paraId="7743066A" w14:textId="77777777" w:rsidR="005B08B4" w:rsidRPr="00AE2750" w:rsidRDefault="005B08B4">
      <w:pPr>
        <w:rPr>
          <w:rFonts w:ascii="Times New Roman" w:hAnsi="Times New Roman" w:cs="Times New Roman"/>
          <w:sz w:val="24"/>
          <w:szCs w:val="24"/>
          <w:shd w:val="clear" w:color="auto" w:fill="FFFFFF"/>
          <w:lang w:eastAsia="ru-RU"/>
        </w:rPr>
      </w:pPr>
      <w:r w:rsidRPr="00AE2750">
        <w:rPr>
          <w:rFonts w:ascii="Times New Roman" w:hAnsi="Times New Roman" w:cs="Times New Roman"/>
          <w:sz w:val="24"/>
          <w:szCs w:val="24"/>
          <w:shd w:val="clear" w:color="auto" w:fill="FFFFFF"/>
          <w:lang w:eastAsia="ru-RU"/>
        </w:rPr>
        <w:br w:type="page"/>
      </w:r>
    </w:p>
    <w:p w14:paraId="615A16ED" w14:textId="77777777" w:rsidR="00D32164" w:rsidRPr="00894BCB" w:rsidRDefault="00D32164" w:rsidP="001B1382">
      <w:pPr>
        <w:spacing w:after="120" w:line="360" w:lineRule="auto"/>
        <w:rPr>
          <w:rFonts w:ascii="Times New Roman" w:hAnsi="Times New Roman" w:cs="Times New Roman"/>
          <w:sz w:val="24"/>
          <w:szCs w:val="24"/>
          <w:shd w:val="clear" w:color="auto" w:fill="FFFFFF"/>
          <w:lang w:val="en-US" w:eastAsia="ru-RU"/>
        </w:rPr>
      </w:pPr>
      <w:r w:rsidRPr="007B646B">
        <w:rPr>
          <w:rFonts w:ascii="Times New Roman" w:hAnsi="Times New Roman" w:cs="Times New Roman"/>
          <w:sz w:val="24"/>
          <w:szCs w:val="24"/>
          <w:shd w:val="clear" w:color="auto" w:fill="FFFFFF"/>
          <w:lang w:eastAsia="ru-RU"/>
        </w:rPr>
        <w:lastRenderedPageBreak/>
        <w:t>СПИСОК</w:t>
      </w:r>
      <w:r w:rsidRPr="00894BCB">
        <w:rPr>
          <w:rFonts w:ascii="Times New Roman" w:hAnsi="Times New Roman" w:cs="Times New Roman"/>
          <w:sz w:val="24"/>
          <w:szCs w:val="24"/>
          <w:shd w:val="clear" w:color="auto" w:fill="FFFFFF"/>
          <w:lang w:val="en-US" w:eastAsia="ru-RU"/>
        </w:rPr>
        <w:t xml:space="preserve"> </w:t>
      </w:r>
      <w:r w:rsidRPr="007B646B">
        <w:rPr>
          <w:rFonts w:ascii="Times New Roman" w:hAnsi="Times New Roman" w:cs="Times New Roman"/>
          <w:sz w:val="24"/>
          <w:szCs w:val="24"/>
          <w:shd w:val="clear" w:color="auto" w:fill="FFFFFF"/>
          <w:lang w:eastAsia="ru-RU"/>
        </w:rPr>
        <w:t>ЛИТЕРАТУРЫ</w:t>
      </w:r>
    </w:p>
    <w:p w14:paraId="077F0C40" w14:textId="77777777" w:rsidR="001B1382" w:rsidRPr="00894BCB" w:rsidRDefault="001B1382" w:rsidP="001B1382">
      <w:pPr>
        <w:spacing w:after="120" w:line="360" w:lineRule="auto"/>
        <w:rPr>
          <w:rFonts w:ascii="Times New Roman" w:hAnsi="Times New Roman" w:cs="Times New Roman"/>
          <w:sz w:val="24"/>
          <w:szCs w:val="24"/>
          <w:shd w:val="clear" w:color="auto" w:fill="FFFFFF"/>
          <w:lang w:val="en-US" w:eastAsia="ru-RU"/>
        </w:rPr>
      </w:pPr>
    </w:p>
    <w:p w14:paraId="582E7D34" w14:textId="2FCAAFD0" w:rsidR="00D7240E" w:rsidRDefault="005B08B4" w:rsidP="001B1382">
      <w:pPr>
        <w:widowControl w:val="0"/>
        <w:autoSpaceDE w:val="0"/>
        <w:autoSpaceDN w:val="0"/>
        <w:adjustRightInd w:val="0"/>
        <w:spacing w:after="0" w:line="360" w:lineRule="auto"/>
        <w:ind w:hanging="709"/>
        <w:rPr>
          <w:rFonts w:ascii="Times New Roman" w:hAnsi="Times New Roman" w:cs="Times New Roman"/>
          <w:noProof/>
          <w:sz w:val="24"/>
          <w:szCs w:val="24"/>
          <w:lang w:val="en-US"/>
        </w:rPr>
      </w:pPr>
      <w:r w:rsidRPr="00AE2750">
        <w:rPr>
          <w:rFonts w:ascii="Times New Roman" w:hAnsi="Times New Roman" w:cs="Times New Roman"/>
          <w:sz w:val="24"/>
          <w:szCs w:val="24"/>
          <w:shd w:val="clear" w:color="auto" w:fill="FFFFFF"/>
          <w:lang w:eastAsia="ru-RU"/>
        </w:rPr>
        <w:fldChar w:fldCharType="begin" w:fldLock="1"/>
      </w:r>
      <w:r w:rsidRPr="001B1382">
        <w:rPr>
          <w:rFonts w:ascii="Times New Roman" w:hAnsi="Times New Roman" w:cs="Times New Roman"/>
          <w:sz w:val="24"/>
          <w:szCs w:val="24"/>
          <w:shd w:val="clear" w:color="auto" w:fill="FFFFFF"/>
          <w:lang w:val="en-US" w:eastAsia="ru-RU"/>
        </w:rPr>
        <w:instrText>ADDIN</w:instrText>
      </w:r>
      <w:r w:rsidRPr="00894BCB">
        <w:rPr>
          <w:rFonts w:ascii="Times New Roman" w:hAnsi="Times New Roman" w:cs="Times New Roman"/>
          <w:sz w:val="24"/>
          <w:szCs w:val="24"/>
          <w:shd w:val="clear" w:color="auto" w:fill="FFFFFF"/>
          <w:lang w:val="en-US" w:eastAsia="ru-RU"/>
        </w:rPr>
        <w:instrText xml:space="preserve"> </w:instrText>
      </w:r>
      <w:r w:rsidRPr="001B1382">
        <w:rPr>
          <w:rFonts w:ascii="Times New Roman" w:hAnsi="Times New Roman" w:cs="Times New Roman"/>
          <w:sz w:val="24"/>
          <w:szCs w:val="24"/>
          <w:shd w:val="clear" w:color="auto" w:fill="FFFFFF"/>
          <w:lang w:val="en-US" w:eastAsia="ru-RU"/>
        </w:rPr>
        <w:instrText>Mendeley</w:instrText>
      </w:r>
      <w:r w:rsidRPr="00894BCB">
        <w:rPr>
          <w:rFonts w:ascii="Times New Roman" w:hAnsi="Times New Roman" w:cs="Times New Roman"/>
          <w:sz w:val="24"/>
          <w:szCs w:val="24"/>
          <w:shd w:val="clear" w:color="auto" w:fill="FFFFFF"/>
          <w:lang w:val="en-US" w:eastAsia="ru-RU"/>
        </w:rPr>
        <w:instrText xml:space="preserve"> </w:instrText>
      </w:r>
      <w:r w:rsidRPr="001B1382">
        <w:rPr>
          <w:rFonts w:ascii="Times New Roman" w:hAnsi="Times New Roman" w:cs="Times New Roman"/>
          <w:sz w:val="24"/>
          <w:szCs w:val="24"/>
          <w:shd w:val="clear" w:color="auto" w:fill="FFFFFF"/>
          <w:lang w:val="en-US" w:eastAsia="ru-RU"/>
        </w:rPr>
        <w:instrText>Bibliography</w:instrText>
      </w:r>
      <w:r w:rsidRPr="00894BCB">
        <w:rPr>
          <w:rFonts w:ascii="Times New Roman" w:hAnsi="Times New Roman" w:cs="Times New Roman"/>
          <w:sz w:val="24"/>
          <w:szCs w:val="24"/>
          <w:shd w:val="clear" w:color="auto" w:fill="FFFFFF"/>
          <w:lang w:val="en-US" w:eastAsia="ru-RU"/>
        </w:rPr>
        <w:instrText xml:space="preserve"> </w:instrText>
      </w:r>
      <w:r w:rsidRPr="001B1382">
        <w:rPr>
          <w:rFonts w:ascii="Times New Roman" w:hAnsi="Times New Roman" w:cs="Times New Roman"/>
          <w:sz w:val="24"/>
          <w:szCs w:val="24"/>
          <w:shd w:val="clear" w:color="auto" w:fill="FFFFFF"/>
          <w:lang w:val="en-US" w:eastAsia="ru-RU"/>
        </w:rPr>
        <w:instrText>CSL</w:instrText>
      </w:r>
      <w:r w:rsidRPr="00894BCB">
        <w:rPr>
          <w:rFonts w:ascii="Times New Roman" w:hAnsi="Times New Roman" w:cs="Times New Roman"/>
          <w:sz w:val="24"/>
          <w:szCs w:val="24"/>
          <w:shd w:val="clear" w:color="auto" w:fill="FFFFFF"/>
          <w:lang w:val="en-US" w:eastAsia="ru-RU"/>
        </w:rPr>
        <w:instrText>_</w:instrText>
      </w:r>
      <w:r w:rsidRPr="001B1382">
        <w:rPr>
          <w:rFonts w:ascii="Times New Roman" w:hAnsi="Times New Roman" w:cs="Times New Roman"/>
          <w:sz w:val="24"/>
          <w:szCs w:val="24"/>
          <w:shd w:val="clear" w:color="auto" w:fill="FFFFFF"/>
          <w:lang w:val="en-US" w:eastAsia="ru-RU"/>
        </w:rPr>
        <w:instrText>BIBLIOGRAPHY</w:instrText>
      </w:r>
      <w:r w:rsidRPr="00894BCB">
        <w:rPr>
          <w:rFonts w:ascii="Times New Roman" w:hAnsi="Times New Roman" w:cs="Times New Roman"/>
          <w:sz w:val="24"/>
          <w:szCs w:val="24"/>
          <w:shd w:val="clear" w:color="auto" w:fill="FFFFFF"/>
          <w:lang w:val="en-US" w:eastAsia="ru-RU"/>
        </w:rPr>
        <w:instrText xml:space="preserve"> </w:instrText>
      </w:r>
      <w:r w:rsidRPr="00AE2750">
        <w:rPr>
          <w:rFonts w:ascii="Times New Roman" w:hAnsi="Times New Roman" w:cs="Times New Roman"/>
          <w:sz w:val="24"/>
          <w:szCs w:val="24"/>
          <w:shd w:val="clear" w:color="auto" w:fill="FFFFFF"/>
          <w:lang w:eastAsia="ru-RU"/>
        </w:rPr>
        <w:fldChar w:fldCharType="separate"/>
      </w:r>
      <w:r w:rsidR="00D7240E" w:rsidRPr="00894BCB">
        <w:rPr>
          <w:rFonts w:ascii="Times New Roman" w:hAnsi="Times New Roman" w:cs="Times New Roman"/>
          <w:noProof/>
          <w:sz w:val="24"/>
          <w:szCs w:val="24"/>
          <w:lang w:val="en-US"/>
        </w:rPr>
        <w:t>1.</w:t>
      </w:r>
      <w:r w:rsidR="001B1382" w:rsidRPr="00894BCB">
        <w:rPr>
          <w:rFonts w:ascii="Times New Roman" w:hAnsi="Times New Roman" w:cs="Times New Roman"/>
          <w:noProof/>
          <w:sz w:val="24"/>
          <w:szCs w:val="24"/>
          <w:lang w:val="en-US"/>
        </w:rPr>
        <w:tab/>
      </w:r>
      <w:r w:rsidR="004B468F" w:rsidRPr="00625092">
        <w:rPr>
          <w:rFonts w:ascii="Times New Roman" w:hAnsi="Times New Roman"/>
          <w:noProof/>
          <w:sz w:val="24"/>
          <w:szCs w:val="24"/>
          <w:lang w:val="en-US"/>
        </w:rPr>
        <w:t>Laptev</w:t>
      </w:r>
      <w:r w:rsidR="004B468F" w:rsidRPr="00894BCB">
        <w:rPr>
          <w:rFonts w:ascii="Times New Roman" w:hAnsi="Times New Roman"/>
          <w:noProof/>
          <w:sz w:val="24"/>
          <w:szCs w:val="24"/>
          <w:lang w:val="en-US"/>
        </w:rPr>
        <w:t xml:space="preserve">, </w:t>
      </w:r>
      <w:r w:rsidR="004B468F" w:rsidRPr="00625092">
        <w:rPr>
          <w:rFonts w:ascii="Times New Roman" w:hAnsi="Times New Roman"/>
          <w:noProof/>
          <w:sz w:val="24"/>
          <w:szCs w:val="24"/>
          <w:lang w:val="en-US"/>
        </w:rPr>
        <w:t>I</w:t>
      </w:r>
      <w:r w:rsidR="004B468F" w:rsidRPr="00894BCB">
        <w:rPr>
          <w:rFonts w:ascii="Times New Roman" w:hAnsi="Times New Roman"/>
          <w:noProof/>
          <w:sz w:val="24"/>
          <w:szCs w:val="24"/>
          <w:lang w:val="en-US"/>
        </w:rPr>
        <w:t xml:space="preserve">., </w:t>
      </w:r>
      <w:r w:rsidR="004B468F" w:rsidRPr="00625092">
        <w:rPr>
          <w:rFonts w:ascii="Times New Roman" w:hAnsi="Times New Roman"/>
          <w:noProof/>
          <w:sz w:val="24"/>
          <w:szCs w:val="24"/>
          <w:lang w:val="en-US"/>
        </w:rPr>
        <w:t>Shvetsova</w:t>
      </w:r>
      <w:r w:rsidR="004B468F" w:rsidRPr="00894BCB">
        <w:rPr>
          <w:rFonts w:ascii="Times New Roman" w:hAnsi="Times New Roman"/>
          <w:noProof/>
          <w:sz w:val="24"/>
          <w:szCs w:val="24"/>
          <w:lang w:val="en-US"/>
        </w:rPr>
        <w:t xml:space="preserve">, </w:t>
      </w:r>
      <w:r w:rsidR="004B468F" w:rsidRPr="00625092">
        <w:rPr>
          <w:rFonts w:ascii="Times New Roman" w:hAnsi="Times New Roman"/>
          <w:noProof/>
          <w:sz w:val="24"/>
          <w:szCs w:val="24"/>
          <w:lang w:val="en-US"/>
        </w:rPr>
        <w:t>E</w:t>
      </w:r>
      <w:r w:rsidR="004B468F" w:rsidRPr="00894BCB">
        <w:rPr>
          <w:rFonts w:ascii="Times New Roman" w:hAnsi="Times New Roman"/>
          <w:noProof/>
          <w:sz w:val="24"/>
          <w:szCs w:val="24"/>
          <w:lang w:val="en-US"/>
        </w:rPr>
        <w:t xml:space="preserve">., </w:t>
      </w:r>
      <w:r w:rsidR="004B468F" w:rsidRPr="00625092">
        <w:rPr>
          <w:rFonts w:ascii="Times New Roman" w:hAnsi="Times New Roman"/>
          <w:noProof/>
          <w:sz w:val="24"/>
          <w:szCs w:val="24"/>
          <w:lang w:val="en-US"/>
        </w:rPr>
        <w:t>Levitskii</w:t>
      </w:r>
      <w:r w:rsidR="004B468F" w:rsidRPr="00894BCB">
        <w:rPr>
          <w:rFonts w:ascii="Times New Roman" w:hAnsi="Times New Roman"/>
          <w:noProof/>
          <w:sz w:val="24"/>
          <w:szCs w:val="24"/>
          <w:lang w:val="en-US"/>
        </w:rPr>
        <w:t xml:space="preserve">, </w:t>
      </w:r>
      <w:r w:rsidR="004B468F" w:rsidRPr="00625092">
        <w:rPr>
          <w:rFonts w:ascii="Times New Roman" w:hAnsi="Times New Roman"/>
          <w:noProof/>
          <w:sz w:val="24"/>
          <w:szCs w:val="24"/>
          <w:lang w:val="en-US"/>
        </w:rPr>
        <w:t>S</w:t>
      </w:r>
      <w:r w:rsidR="004B468F" w:rsidRPr="00894BCB">
        <w:rPr>
          <w:rFonts w:ascii="Times New Roman" w:hAnsi="Times New Roman"/>
          <w:noProof/>
          <w:sz w:val="24"/>
          <w:szCs w:val="24"/>
          <w:lang w:val="en-US"/>
        </w:rPr>
        <w:t xml:space="preserve">., </w:t>
      </w:r>
      <w:r w:rsidR="004B468F" w:rsidRPr="00625092">
        <w:rPr>
          <w:rFonts w:ascii="Times New Roman" w:hAnsi="Times New Roman"/>
          <w:noProof/>
          <w:sz w:val="24"/>
          <w:szCs w:val="24"/>
          <w:lang w:val="en-US"/>
        </w:rPr>
        <w:t>Serebryakova</w:t>
      </w:r>
      <w:r w:rsidR="004B468F" w:rsidRPr="00894BCB">
        <w:rPr>
          <w:rFonts w:ascii="Times New Roman" w:hAnsi="Times New Roman"/>
          <w:noProof/>
          <w:sz w:val="24"/>
          <w:szCs w:val="24"/>
          <w:lang w:val="en-US"/>
        </w:rPr>
        <w:t xml:space="preserve">, </w:t>
      </w:r>
      <w:r w:rsidR="004B468F" w:rsidRPr="00625092">
        <w:rPr>
          <w:rFonts w:ascii="Times New Roman" w:hAnsi="Times New Roman"/>
          <w:noProof/>
          <w:sz w:val="24"/>
          <w:szCs w:val="24"/>
          <w:lang w:val="en-US"/>
        </w:rPr>
        <w:t>M</w:t>
      </w:r>
      <w:r w:rsidR="004B468F" w:rsidRPr="00894BCB">
        <w:rPr>
          <w:rFonts w:ascii="Times New Roman" w:hAnsi="Times New Roman"/>
          <w:noProof/>
          <w:sz w:val="24"/>
          <w:szCs w:val="24"/>
          <w:lang w:val="en-US"/>
        </w:rPr>
        <w:t xml:space="preserve">., </w:t>
      </w:r>
      <w:r w:rsidR="004B468F" w:rsidRPr="00625092">
        <w:rPr>
          <w:rFonts w:ascii="Times New Roman" w:hAnsi="Times New Roman"/>
          <w:noProof/>
          <w:sz w:val="24"/>
          <w:szCs w:val="24"/>
          <w:lang w:val="en-US"/>
        </w:rPr>
        <w:t>Rubtsova</w:t>
      </w:r>
      <w:r w:rsidR="004B468F" w:rsidRPr="00894BCB">
        <w:rPr>
          <w:rFonts w:ascii="Times New Roman" w:hAnsi="Times New Roman"/>
          <w:noProof/>
          <w:sz w:val="24"/>
          <w:szCs w:val="24"/>
          <w:lang w:val="en-US"/>
        </w:rPr>
        <w:t xml:space="preserve">, </w:t>
      </w:r>
      <w:r w:rsidR="004B468F" w:rsidRPr="00625092">
        <w:rPr>
          <w:rFonts w:ascii="Times New Roman" w:hAnsi="Times New Roman"/>
          <w:noProof/>
          <w:sz w:val="24"/>
          <w:szCs w:val="24"/>
          <w:lang w:val="en-US"/>
        </w:rPr>
        <w:t>M</w:t>
      </w:r>
      <w:r w:rsidR="004B468F" w:rsidRPr="00894BCB">
        <w:rPr>
          <w:rFonts w:ascii="Times New Roman" w:hAnsi="Times New Roman"/>
          <w:noProof/>
          <w:sz w:val="24"/>
          <w:szCs w:val="24"/>
          <w:lang w:val="en-US"/>
        </w:rPr>
        <w:t xml:space="preserve">., </w:t>
      </w:r>
      <w:r w:rsidR="004B468F" w:rsidRPr="00625092">
        <w:rPr>
          <w:rFonts w:ascii="Times New Roman" w:hAnsi="Times New Roman"/>
          <w:noProof/>
          <w:sz w:val="24"/>
          <w:szCs w:val="24"/>
          <w:lang w:val="en-US"/>
        </w:rPr>
        <w:t>Zgoda</w:t>
      </w:r>
      <w:r w:rsidR="004B468F" w:rsidRPr="00894BCB">
        <w:rPr>
          <w:rFonts w:ascii="Times New Roman" w:hAnsi="Times New Roman"/>
          <w:noProof/>
          <w:sz w:val="24"/>
          <w:szCs w:val="24"/>
          <w:lang w:val="en-US"/>
        </w:rPr>
        <w:t xml:space="preserve">, </w:t>
      </w:r>
      <w:r w:rsidR="004B468F" w:rsidRPr="00625092">
        <w:rPr>
          <w:rFonts w:ascii="Times New Roman" w:hAnsi="Times New Roman"/>
          <w:noProof/>
          <w:sz w:val="24"/>
          <w:szCs w:val="24"/>
          <w:lang w:val="en-US"/>
        </w:rPr>
        <w:t>V</w:t>
      </w:r>
      <w:r w:rsidR="004B468F" w:rsidRPr="00894BCB">
        <w:rPr>
          <w:rFonts w:ascii="Times New Roman" w:hAnsi="Times New Roman"/>
          <w:noProof/>
          <w:sz w:val="24"/>
          <w:szCs w:val="24"/>
          <w:lang w:val="en-US"/>
        </w:rPr>
        <w:t xml:space="preserve">., </w:t>
      </w:r>
      <w:r w:rsidR="004B468F" w:rsidRPr="00625092">
        <w:rPr>
          <w:rFonts w:ascii="Times New Roman" w:hAnsi="Times New Roman"/>
          <w:noProof/>
          <w:sz w:val="24"/>
          <w:szCs w:val="24"/>
          <w:lang w:val="en-US"/>
        </w:rPr>
        <w:t>Bogdanov</w:t>
      </w:r>
      <w:r w:rsidR="004B468F" w:rsidRPr="00894BCB">
        <w:rPr>
          <w:rFonts w:ascii="Times New Roman" w:hAnsi="Times New Roman"/>
          <w:noProof/>
          <w:sz w:val="24"/>
          <w:szCs w:val="24"/>
          <w:lang w:val="en-US"/>
        </w:rPr>
        <w:t xml:space="preserve">, </w:t>
      </w:r>
      <w:r w:rsidR="004B468F">
        <w:rPr>
          <w:rFonts w:ascii="Times New Roman" w:hAnsi="Times New Roman"/>
          <w:noProof/>
          <w:sz w:val="24"/>
          <w:szCs w:val="24"/>
          <w:lang w:val="en-US"/>
        </w:rPr>
        <w:t>A</w:t>
      </w:r>
      <w:r w:rsidR="004B468F" w:rsidRPr="00894BCB">
        <w:rPr>
          <w:rFonts w:ascii="Times New Roman" w:hAnsi="Times New Roman"/>
          <w:noProof/>
          <w:sz w:val="24"/>
          <w:szCs w:val="24"/>
          <w:lang w:val="en-US"/>
        </w:rPr>
        <w:t xml:space="preserve">., </w:t>
      </w:r>
      <w:r w:rsidR="004B468F">
        <w:rPr>
          <w:rFonts w:ascii="Times New Roman" w:hAnsi="Times New Roman"/>
          <w:noProof/>
          <w:sz w:val="24"/>
          <w:szCs w:val="24"/>
          <w:lang w:val="en-US"/>
        </w:rPr>
        <w:t>Kamenski</w:t>
      </w:r>
      <w:r w:rsidR="004B468F" w:rsidRPr="00894BCB">
        <w:rPr>
          <w:rFonts w:ascii="Times New Roman" w:hAnsi="Times New Roman"/>
          <w:noProof/>
          <w:sz w:val="24"/>
          <w:szCs w:val="24"/>
          <w:lang w:val="en-US"/>
        </w:rPr>
        <w:t xml:space="preserve">, </w:t>
      </w:r>
      <w:r w:rsidR="004B468F">
        <w:rPr>
          <w:rFonts w:ascii="Times New Roman" w:hAnsi="Times New Roman"/>
          <w:noProof/>
          <w:sz w:val="24"/>
          <w:szCs w:val="24"/>
          <w:lang w:val="en-US"/>
        </w:rPr>
        <w:t>P</w:t>
      </w:r>
      <w:r w:rsidR="004B468F" w:rsidRPr="00894BCB">
        <w:rPr>
          <w:rFonts w:ascii="Times New Roman" w:hAnsi="Times New Roman"/>
          <w:noProof/>
          <w:sz w:val="24"/>
          <w:szCs w:val="24"/>
          <w:lang w:val="en-US"/>
        </w:rPr>
        <w:t xml:space="preserve">., </w:t>
      </w:r>
      <w:r w:rsidR="004B468F">
        <w:rPr>
          <w:rFonts w:ascii="Times New Roman" w:hAnsi="Times New Roman"/>
          <w:noProof/>
          <w:sz w:val="24"/>
          <w:szCs w:val="24"/>
          <w:lang w:val="en-US"/>
        </w:rPr>
        <w:t>Sergiev</w:t>
      </w:r>
      <w:r w:rsidR="004B468F" w:rsidRPr="00894BCB">
        <w:rPr>
          <w:rFonts w:ascii="Times New Roman" w:hAnsi="Times New Roman"/>
          <w:noProof/>
          <w:sz w:val="24"/>
          <w:szCs w:val="24"/>
          <w:lang w:val="en-US"/>
        </w:rPr>
        <w:t xml:space="preserve">, </w:t>
      </w:r>
      <w:r w:rsidR="004B468F">
        <w:rPr>
          <w:rFonts w:ascii="Times New Roman" w:hAnsi="Times New Roman"/>
          <w:noProof/>
          <w:sz w:val="24"/>
          <w:szCs w:val="24"/>
          <w:lang w:val="en-US"/>
        </w:rPr>
        <w:t>P</w:t>
      </w:r>
      <w:r w:rsidR="004B468F" w:rsidRPr="00894BCB">
        <w:rPr>
          <w:rFonts w:ascii="Times New Roman" w:hAnsi="Times New Roman"/>
          <w:noProof/>
          <w:sz w:val="24"/>
          <w:szCs w:val="24"/>
          <w:lang w:val="en-US"/>
        </w:rPr>
        <w:t xml:space="preserve">., </w:t>
      </w:r>
      <w:r w:rsidR="004B468F" w:rsidRPr="00625092">
        <w:rPr>
          <w:rFonts w:ascii="Times New Roman" w:hAnsi="Times New Roman"/>
          <w:noProof/>
          <w:sz w:val="24"/>
          <w:szCs w:val="24"/>
          <w:lang w:val="en-US"/>
        </w:rPr>
        <w:t>Dontsova</w:t>
      </w:r>
      <w:r w:rsidR="004B468F" w:rsidRPr="00894BCB">
        <w:rPr>
          <w:rFonts w:ascii="Times New Roman" w:hAnsi="Times New Roman"/>
          <w:noProof/>
          <w:sz w:val="24"/>
          <w:szCs w:val="24"/>
          <w:lang w:val="en-US"/>
        </w:rPr>
        <w:t xml:space="preserve">, </w:t>
      </w:r>
      <w:r w:rsidR="004B468F" w:rsidRPr="00625092">
        <w:rPr>
          <w:rFonts w:ascii="Times New Roman" w:hAnsi="Times New Roman"/>
          <w:noProof/>
          <w:sz w:val="24"/>
          <w:szCs w:val="24"/>
          <w:lang w:val="en-US"/>
        </w:rPr>
        <w:t>O</w:t>
      </w:r>
      <w:r w:rsidR="004B468F" w:rsidRPr="00894BCB">
        <w:rPr>
          <w:rFonts w:ascii="Times New Roman" w:hAnsi="Times New Roman"/>
          <w:noProof/>
          <w:sz w:val="24"/>
          <w:szCs w:val="24"/>
          <w:lang w:val="en-US"/>
        </w:rPr>
        <w:t>.</w:t>
      </w:r>
      <w:r w:rsidR="004F6EBB" w:rsidRPr="00894BCB">
        <w:rPr>
          <w:rFonts w:ascii="Times New Roman" w:hAnsi="Times New Roman" w:cs="Times New Roman"/>
          <w:noProof/>
          <w:sz w:val="24"/>
          <w:szCs w:val="24"/>
          <w:lang w:val="en-US"/>
        </w:rPr>
        <w:t xml:space="preserve"> </w:t>
      </w:r>
      <w:r w:rsidR="004F6EBB" w:rsidRPr="00AE2750">
        <w:rPr>
          <w:rFonts w:ascii="Times New Roman" w:hAnsi="Times New Roman" w:cs="Times New Roman"/>
          <w:noProof/>
          <w:sz w:val="24"/>
          <w:szCs w:val="24"/>
          <w:lang w:val="en-US"/>
        </w:rPr>
        <w:t>(2020)</w:t>
      </w:r>
      <w:r w:rsidR="00D7240E" w:rsidRPr="001B1382">
        <w:rPr>
          <w:rFonts w:ascii="Times New Roman" w:hAnsi="Times New Roman" w:cs="Times New Roman"/>
          <w:noProof/>
          <w:sz w:val="24"/>
          <w:szCs w:val="24"/>
          <w:lang w:val="en-US"/>
        </w:rPr>
        <w:t xml:space="preserve"> METTL15 interacts with the assembly intermediate of murine mitochondrial small ribosomal subunit to form m4C840 12S rRNA residue</w:t>
      </w:r>
      <w:r w:rsidR="004F6EBB" w:rsidRPr="00AE2750">
        <w:rPr>
          <w:rFonts w:ascii="Times New Roman" w:hAnsi="Times New Roman" w:cs="Times New Roman"/>
          <w:noProof/>
          <w:sz w:val="24"/>
          <w:szCs w:val="24"/>
          <w:lang w:val="en-US"/>
        </w:rPr>
        <w:t>,</w:t>
      </w:r>
      <w:r w:rsidR="00D7240E" w:rsidRPr="001B1382">
        <w:rPr>
          <w:rFonts w:ascii="Times New Roman" w:hAnsi="Times New Roman" w:cs="Times New Roman"/>
          <w:noProof/>
          <w:sz w:val="24"/>
          <w:szCs w:val="24"/>
          <w:lang w:val="en-US"/>
        </w:rPr>
        <w:t xml:space="preserve"> </w:t>
      </w:r>
      <w:r w:rsidR="00D7240E" w:rsidRPr="001B1382">
        <w:rPr>
          <w:rFonts w:ascii="Times New Roman" w:hAnsi="Times New Roman" w:cs="Times New Roman"/>
          <w:i/>
          <w:noProof/>
          <w:sz w:val="24"/>
          <w:szCs w:val="24"/>
          <w:lang w:val="en-US"/>
        </w:rPr>
        <w:t>Nucleic Acids Res</w:t>
      </w:r>
      <w:r w:rsidR="00D7240E" w:rsidRPr="00894BCB">
        <w:rPr>
          <w:rFonts w:ascii="Times New Roman" w:hAnsi="Times New Roman" w:cs="Times New Roman"/>
          <w:iCs/>
          <w:noProof/>
          <w:sz w:val="24"/>
          <w:szCs w:val="24"/>
          <w:lang w:val="en-US"/>
        </w:rPr>
        <w:t>.</w:t>
      </w:r>
      <w:r w:rsidR="004F6EBB" w:rsidRPr="001B1382">
        <w:rPr>
          <w:rFonts w:ascii="Times New Roman" w:hAnsi="Times New Roman" w:cs="Times New Roman"/>
          <w:noProof/>
          <w:sz w:val="24"/>
          <w:szCs w:val="24"/>
          <w:lang w:val="en-US"/>
        </w:rPr>
        <w:t>,</w:t>
      </w:r>
      <w:r w:rsidR="00D7240E" w:rsidRPr="001B1382">
        <w:rPr>
          <w:rFonts w:ascii="Times New Roman" w:hAnsi="Times New Roman" w:cs="Times New Roman"/>
          <w:noProof/>
          <w:sz w:val="24"/>
          <w:szCs w:val="24"/>
          <w:lang w:val="en-US"/>
        </w:rPr>
        <w:t xml:space="preserve"> </w:t>
      </w:r>
      <w:r w:rsidR="00D7240E" w:rsidRPr="001B1382">
        <w:rPr>
          <w:rFonts w:ascii="Times New Roman" w:hAnsi="Times New Roman" w:cs="Times New Roman"/>
          <w:b/>
          <w:noProof/>
          <w:sz w:val="24"/>
          <w:szCs w:val="24"/>
          <w:lang w:val="en-US"/>
        </w:rPr>
        <w:t>48</w:t>
      </w:r>
      <w:r w:rsidR="004F6EBB" w:rsidRPr="00AE2750">
        <w:rPr>
          <w:rFonts w:ascii="Times New Roman" w:hAnsi="Times New Roman" w:cs="Times New Roman"/>
          <w:noProof/>
          <w:sz w:val="24"/>
          <w:szCs w:val="24"/>
          <w:lang w:val="en-US"/>
        </w:rPr>
        <w:t xml:space="preserve">, </w:t>
      </w:r>
      <w:r w:rsidR="00D7240E" w:rsidRPr="001B1382">
        <w:rPr>
          <w:rFonts w:ascii="Times New Roman" w:hAnsi="Times New Roman" w:cs="Times New Roman"/>
          <w:noProof/>
          <w:sz w:val="24"/>
          <w:szCs w:val="24"/>
          <w:lang w:val="en-US"/>
        </w:rPr>
        <w:t>8022</w:t>
      </w:r>
      <w:r w:rsidR="001B1382">
        <w:rPr>
          <w:rFonts w:ascii="Times New Roman" w:hAnsi="Times New Roman" w:cs="Times New Roman"/>
          <w:noProof/>
          <w:sz w:val="24"/>
          <w:szCs w:val="24"/>
          <w:lang w:val="en-US"/>
        </w:rPr>
        <w:t>-</w:t>
      </w:r>
      <w:r w:rsidR="00D7240E" w:rsidRPr="001B1382">
        <w:rPr>
          <w:rFonts w:ascii="Times New Roman" w:hAnsi="Times New Roman" w:cs="Times New Roman"/>
          <w:noProof/>
          <w:sz w:val="24"/>
          <w:szCs w:val="24"/>
          <w:lang w:val="en-US"/>
        </w:rPr>
        <w:t>34</w:t>
      </w:r>
      <w:r w:rsidR="004F6EBB" w:rsidRPr="00DF42FB">
        <w:rPr>
          <w:rFonts w:ascii="Times New Roman" w:hAnsi="Times New Roman" w:cs="Times New Roman"/>
          <w:noProof/>
          <w:sz w:val="24"/>
          <w:szCs w:val="24"/>
          <w:lang w:val="en-US"/>
        </w:rPr>
        <w:t>,</w:t>
      </w:r>
      <w:r w:rsidR="00D7240E" w:rsidRPr="001B1382">
        <w:rPr>
          <w:rFonts w:ascii="Times New Roman" w:hAnsi="Times New Roman" w:cs="Times New Roman"/>
          <w:noProof/>
          <w:sz w:val="24"/>
          <w:szCs w:val="24"/>
          <w:lang w:val="en-US"/>
        </w:rPr>
        <w:t xml:space="preserve"> doi:</w:t>
      </w:r>
      <w:r w:rsidR="001B1382">
        <w:rPr>
          <w:rFonts w:ascii="Times New Roman" w:hAnsi="Times New Roman" w:cs="Times New Roman"/>
          <w:noProof/>
          <w:sz w:val="24"/>
          <w:szCs w:val="24"/>
          <w:lang w:val="en-US"/>
        </w:rPr>
        <w:t> </w:t>
      </w:r>
      <w:r w:rsidR="00D7240E" w:rsidRPr="001B1382">
        <w:rPr>
          <w:rFonts w:ascii="Times New Roman" w:hAnsi="Times New Roman" w:cs="Times New Roman"/>
          <w:noProof/>
          <w:sz w:val="24"/>
          <w:szCs w:val="24"/>
          <w:lang w:val="en-US"/>
        </w:rPr>
        <w:t>10.1093/NAR/GKAA522.</w:t>
      </w:r>
    </w:p>
    <w:p w14:paraId="0A861E71" w14:textId="7944D1BF" w:rsidR="00D7240E" w:rsidRDefault="001B1382" w:rsidP="001B1382">
      <w:pPr>
        <w:widowControl w:val="0"/>
        <w:autoSpaceDE w:val="0"/>
        <w:autoSpaceDN w:val="0"/>
        <w:adjustRightInd w:val="0"/>
        <w:spacing w:after="0" w:line="360" w:lineRule="auto"/>
        <w:ind w:hanging="709"/>
        <w:rPr>
          <w:rFonts w:ascii="Times New Roman" w:hAnsi="Times New Roman" w:cs="Times New Roman"/>
          <w:noProof/>
          <w:sz w:val="24"/>
          <w:szCs w:val="24"/>
          <w:lang w:val="en-US"/>
        </w:rPr>
      </w:pPr>
      <w:r>
        <w:rPr>
          <w:rFonts w:ascii="Times New Roman" w:hAnsi="Times New Roman" w:cs="Times New Roman"/>
          <w:noProof/>
          <w:sz w:val="24"/>
          <w:szCs w:val="24"/>
          <w:lang w:val="en-US"/>
        </w:rPr>
        <w:t>2.</w:t>
      </w:r>
      <w:r>
        <w:rPr>
          <w:rFonts w:ascii="Times New Roman" w:hAnsi="Times New Roman" w:cs="Times New Roman"/>
          <w:noProof/>
          <w:sz w:val="24"/>
          <w:szCs w:val="24"/>
          <w:lang w:val="en-US"/>
        </w:rPr>
        <w:tab/>
      </w:r>
      <w:r w:rsidR="004B468F" w:rsidRPr="00625092">
        <w:rPr>
          <w:rFonts w:ascii="Times New Roman" w:hAnsi="Times New Roman"/>
          <w:noProof/>
          <w:sz w:val="24"/>
          <w:szCs w:val="24"/>
          <w:lang w:val="en-US"/>
        </w:rPr>
        <w:t>Bolikhova, A. K., Buyan, A. I., Mariasina, S. S., Rudenko, A. Y., Chekh, D. S., Mazur, A. M., Prokhortc</w:t>
      </w:r>
      <w:r w:rsidR="004B468F">
        <w:rPr>
          <w:rFonts w:ascii="Times New Roman" w:hAnsi="Times New Roman"/>
          <w:noProof/>
          <w:sz w:val="24"/>
          <w:szCs w:val="24"/>
          <w:lang w:val="en-US"/>
        </w:rPr>
        <w:t>houk, E. B., Dontsova, O. A., Sergiev, P. V.</w:t>
      </w:r>
      <w:r w:rsidR="004F6EBB" w:rsidRPr="001B1382">
        <w:rPr>
          <w:rFonts w:ascii="Times New Roman" w:hAnsi="Times New Roman" w:cs="Times New Roman"/>
          <w:noProof/>
          <w:sz w:val="24"/>
          <w:szCs w:val="24"/>
          <w:lang w:val="en-US"/>
        </w:rPr>
        <w:t xml:space="preserve"> (2024)</w:t>
      </w:r>
      <w:r w:rsidR="00D7240E" w:rsidRPr="001B1382">
        <w:rPr>
          <w:rFonts w:ascii="Times New Roman" w:hAnsi="Times New Roman" w:cs="Times New Roman"/>
          <w:noProof/>
          <w:sz w:val="24"/>
          <w:szCs w:val="24"/>
          <w:lang w:val="en-US"/>
        </w:rPr>
        <w:t xml:space="preserve"> Study of the RNA splicing kinetics via in vivo 5-EU labeling</w:t>
      </w:r>
      <w:r w:rsidR="004F6EBB" w:rsidRPr="001B1382">
        <w:rPr>
          <w:rFonts w:ascii="Times New Roman" w:hAnsi="Times New Roman" w:cs="Times New Roman"/>
          <w:noProof/>
          <w:sz w:val="24"/>
          <w:szCs w:val="24"/>
          <w:lang w:val="en-US"/>
        </w:rPr>
        <w:t xml:space="preserve">, </w:t>
      </w:r>
      <w:r w:rsidR="004F6EBB" w:rsidRPr="001B1382">
        <w:rPr>
          <w:rFonts w:ascii="Times New Roman" w:hAnsi="Times New Roman" w:cs="Times New Roman"/>
          <w:i/>
          <w:noProof/>
          <w:sz w:val="24"/>
          <w:szCs w:val="24"/>
          <w:lang w:val="en-US"/>
        </w:rPr>
        <w:t>RNA</w:t>
      </w:r>
      <w:r w:rsidR="004F6EBB" w:rsidRPr="00DF42FB">
        <w:rPr>
          <w:rFonts w:ascii="Times New Roman" w:hAnsi="Times New Roman" w:cs="Times New Roman"/>
          <w:noProof/>
          <w:sz w:val="24"/>
          <w:szCs w:val="24"/>
          <w:lang w:val="en-US"/>
        </w:rPr>
        <w:t>,</w:t>
      </w:r>
      <w:r w:rsidR="004F6EBB" w:rsidRPr="001B1382">
        <w:rPr>
          <w:rFonts w:ascii="Times New Roman" w:hAnsi="Times New Roman" w:cs="Times New Roman"/>
          <w:noProof/>
          <w:sz w:val="24"/>
          <w:szCs w:val="24"/>
          <w:lang w:val="en-US"/>
        </w:rPr>
        <w:t xml:space="preserve"> </w:t>
      </w:r>
      <w:r w:rsidR="004F6EBB" w:rsidRPr="001B1382">
        <w:rPr>
          <w:rFonts w:ascii="Times New Roman" w:hAnsi="Times New Roman" w:cs="Times New Roman"/>
          <w:b/>
          <w:noProof/>
          <w:sz w:val="24"/>
          <w:szCs w:val="24"/>
          <w:lang w:val="en-US"/>
        </w:rPr>
        <w:t>30</w:t>
      </w:r>
      <w:r w:rsidR="004F6EBB" w:rsidRPr="00DF42FB">
        <w:rPr>
          <w:rFonts w:ascii="Times New Roman" w:hAnsi="Times New Roman" w:cs="Times New Roman"/>
          <w:noProof/>
          <w:sz w:val="24"/>
          <w:szCs w:val="24"/>
          <w:lang w:val="en-US"/>
        </w:rPr>
        <w:t>(10), 1356-1373, doi: 10.1261/rna.079937.123.</w:t>
      </w:r>
    </w:p>
    <w:p w14:paraId="564A93C4" w14:textId="41BD9331" w:rsidR="00D7240E" w:rsidRDefault="001B1382" w:rsidP="001B1382">
      <w:pPr>
        <w:widowControl w:val="0"/>
        <w:autoSpaceDE w:val="0"/>
        <w:autoSpaceDN w:val="0"/>
        <w:adjustRightInd w:val="0"/>
        <w:spacing w:after="0" w:line="360" w:lineRule="auto"/>
        <w:ind w:hanging="709"/>
        <w:rPr>
          <w:rFonts w:ascii="Times New Roman" w:hAnsi="Times New Roman" w:cs="Times New Roman"/>
          <w:noProof/>
          <w:sz w:val="24"/>
          <w:szCs w:val="24"/>
          <w:lang w:val="en-US"/>
        </w:rPr>
      </w:pPr>
      <w:r>
        <w:rPr>
          <w:rFonts w:ascii="Times New Roman" w:hAnsi="Times New Roman" w:cs="Times New Roman"/>
          <w:noProof/>
          <w:sz w:val="24"/>
          <w:szCs w:val="24"/>
          <w:lang w:val="en-US"/>
        </w:rPr>
        <w:t>3.</w:t>
      </w:r>
      <w:r>
        <w:rPr>
          <w:rFonts w:ascii="Times New Roman" w:hAnsi="Times New Roman" w:cs="Times New Roman"/>
          <w:noProof/>
          <w:sz w:val="24"/>
          <w:szCs w:val="24"/>
          <w:lang w:val="en-US"/>
        </w:rPr>
        <w:tab/>
      </w:r>
      <w:r w:rsidR="004B468F" w:rsidRPr="0080351C">
        <w:rPr>
          <w:rFonts w:ascii="Times New Roman" w:hAnsi="Times New Roman"/>
          <w:noProof/>
          <w:sz w:val="24"/>
          <w:szCs w:val="24"/>
          <w:lang w:val="en-US"/>
        </w:rPr>
        <w:t>Mertes, C., Scheller, I. F., Yépez, V. A., Çelik, M. H., Liang, Y., Kremer, L.</w:t>
      </w:r>
      <w:r w:rsidR="004B468F">
        <w:rPr>
          <w:rFonts w:ascii="Times New Roman" w:hAnsi="Times New Roman"/>
          <w:noProof/>
          <w:sz w:val="24"/>
          <w:szCs w:val="24"/>
          <w:lang w:val="en-US"/>
        </w:rPr>
        <w:t xml:space="preserve"> S., Gusic, M., Prokisch, H., </w:t>
      </w:r>
      <w:r w:rsidR="004B468F" w:rsidRPr="0080351C">
        <w:rPr>
          <w:rFonts w:ascii="Times New Roman" w:hAnsi="Times New Roman"/>
          <w:noProof/>
          <w:sz w:val="24"/>
          <w:szCs w:val="24"/>
          <w:lang w:val="en-US"/>
        </w:rPr>
        <w:t>Gagneur, J.</w:t>
      </w:r>
      <w:r w:rsidR="004B468F" w:rsidRPr="00395DB4">
        <w:rPr>
          <w:rFonts w:ascii="Times New Roman" w:hAnsi="Times New Roman"/>
          <w:noProof/>
          <w:sz w:val="24"/>
          <w:szCs w:val="24"/>
          <w:lang w:val="en-US"/>
        </w:rPr>
        <w:t xml:space="preserve"> </w:t>
      </w:r>
      <w:r w:rsidR="004F6EBB" w:rsidRPr="00AE2750">
        <w:rPr>
          <w:rFonts w:ascii="Times New Roman" w:hAnsi="Times New Roman" w:cs="Times New Roman"/>
          <w:noProof/>
          <w:sz w:val="24"/>
          <w:szCs w:val="24"/>
          <w:lang w:val="en-US"/>
        </w:rPr>
        <w:t>(2022</w:t>
      </w:r>
      <w:r w:rsidR="004F6EBB" w:rsidRPr="001B1382">
        <w:rPr>
          <w:rFonts w:ascii="Times New Roman" w:hAnsi="Times New Roman" w:cs="Times New Roman"/>
          <w:noProof/>
          <w:sz w:val="24"/>
          <w:szCs w:val="24"/>
          <w:lang w:val="en-US"/>
        </w:rPr>
        <w:t>)</w:t>
      </w:r>
      <w:r w:rsidR="00D7240E" w:rsidRPr="001B1382">
        <w:rPr>
          <w:rFonts w:ascii="Times New Roman" w:hAnsi="Times New Roman" w:cs="Times New Roman"/>
          <w:noProof/>
          <w:sz w:val="24"/>
          <w:szCs w:val="24"/>
          <w:lang w:val="en-US"/>
        </w:rPr>
        <w:t xml:space="preserve"> Author Correction: Detection of aberrant splicing events in RNA-seq data using FRASER</w:t>
      </w:r>
      <w:r w:rsidR="004F6EBB" w:rsidRPr="001B1382">
        <w:rPr>
          <w:rFonts w:ascii="Times New Roman" w:hAnsi="Times New Roman" w:cs="Times New Roman"/>
          <w:noProof/>
          <w:sz w:val="24"/>
          <w:szCs w:val="24"/>
          <w:lang w:val="en-US"/>
        </w:rPr>
        <w:t xml:space="preserve">, </w:t>
      </w:r>
      <w:r w:rsidR="00D7240E" w:rsidRPr="001B1382">
        <w:rPr>
          <w:rFonts w:ascii="Times New Roman" w:hAnsi="Times New Roman" w:cs="Times New Roman"/>
          <w:i/>
          <w:noProof/>
          <w:sz w:val="24"/>
          <w:szCs w:val="24"/>
          <w:lang w:val="en-US"/>
        </w:rPr>
        <w:t>Nat</w:t>
      </w:r>
      <w:r>
        <w:rPr>
          <w:rFonts w:ascii="Times New Roman" w:hAnsi="Times New Roman" w:cs="Times New Roman"/>
          <w:i/>
          <w:noProof/>
          <w:sz w:val="24"/>
          <w:szCs w:val="24"/>
          <w:lang w:val="en-US"/>
        </w:rPr>
        <w:t>.</w:t>
      </w:r>
      <w:r w:rsidR="00D7240E" w:rsidRPr="001B1382">
        <w:rPr>
          <w:rFonts w:ascii="Times New Roman" w:hAnsi="Times New Roman" w:cs="Times New Roman"/>
          <w:i/>
          <w:noProof/>
          <w:sz w:val="24"/>
          <w:szCs w:val="24"/>
          <w:lang w:val="en-US"/>
        </w:rPr>
        <w:t xml:space="preserve"> Commun.</w:t>
      </w:r>
      <w:r w:rsidR="004F6EBB" w:rsidRPr="001B1382">
        <w:rPr>
          <w:rFonts w:ascii="Times New Roman" w:hAnsi="Times New Roman" w:cs="Times New Roman"/>
          <w:noProof/>
          <w:sz w:val="24"/>
          <w:szCs w:val="24"/>
          <w:lang w:val="en-US"/>
        </w:rPr>
        <w:t>,</w:t>
      </w:r>
      <w:r w:rsidR="00D7240E" w:rsidRPr="001B1382">
        <w:rPr>
          <w:rFonts w:ascii="Times New Roman" w:hAnsi="Times New Roman" w:cs="Times New Roman"/>
          <w:noProof/>
          <w:sz w:val="24"/>
          <w:szCs w:val="24"/>
          <w:lang w:val="en-US"/>
        </w:rPr>
        <w:t xml:space="preserve"> </w:t>
      </w:r>
      <w:r w:rsidR="00D7240E" w:rsidRPr="001B1382">
        <w:rPr>
          <w:rFonts w:ascii="Times New Roman" w:hAnsi="Times New Roman" w:cs="Times New Roman"/>
          <w:b/>
          <w:noProof/>
          <w:sz w:val="24"/>
          <w:szCs w:val="24"/>
          <w:lang w:val="en-US"/>
        </w:rPr>
        <w:t>13</w:t>
      </w:r>
      <w:r w:rsidR="004F6EBB" w:rsidRPr="001B1382">
        <w:rPr>
          <w:rFonts w:ascii="Times New Roman" w:hAnsi="Times New Roman" w:cs="Times New Roman"/>
          <w:sz w:val="24"/>
          <w:szCs w:val="24"/>
          <w:shd w:val="clear" w:color="auto" w:fill="FFFFFF"/>
          <w:lang w:val="en-US"/>
        </w:rPr>
        <w:t>(1), 3474,</w:t>
      </w:r>
      <w:r w:rsidR="00D7240E" w:rsidRPr="001B1382">
        <w:rPr>
          <w:rFonts w:ascii="Times New Roman" w:hAnsi="Times New Roman" w:cs="Times New Roman"/>
          <w:noProof/>
          <w:sz w:val="24"/>
          <w:szCs w:val="24"/>
          <w:lang w:val="en-US"/>
        </w:rPr>
        <w:t xml:space="preserve"> doi:</w:t>
      </w:r>
      <w:r>
        <w:rPr>
          <w:rFonts w:ascii="Times New Roman" w:hAnsi="Times New Roman" w:cs="Times New Roman"/>
          <w:noProof/>
          <w:sz w:val="24"/>
          <w:szCs w:val="24"/>
          <w:lang w:val="en-US"/>
        </w:rPr>
        <w:t> </w:t>
      </w:r>
      <w:r w:rsidR="00D7240E" w:rsidRPr="001B1382">
        <w:rPr>
          <w:rFonts w:ascii="Times New Roman" w:hAnsi="Times New Roman" w:cs="Times New Roman"/>
          <w:noProof/>
          <w:sz w:val="24"/>
          <w:szCs w:val="24"/>
          <w:lang w:val="en-US"/>
        </w:rPr>
        <w:t>10.1038/S41467-022-31242-2.</w:t>
      </w:r>
    </w:p>
    <w:p w14:paraId="0613A152" w14:textId="20C48682" w:rsidR="00D7240E" w:rsidRPr="001B1382" w:rsidRDefault="001B1382" w:rsidP="001B1382">
      <w:pPr>
        <w:widowControl w:val="0"/>
        <w:autoSpaceDE w:val="0"/>
        <w:autoSpaceDN w:val="0"/>
        <w:adjustRightInd w:val="0"/>
        <w:spacing w:after="0" w:line="360" w:lineRule="auto"/>
        <w:ind w:hanging="709"/>
        <w:rPr>
          <w:rFonts w:ascii="Times New Roman" w:hAnsi="Times New Roman" w:cs="Times New Roman"/>
          <w:noProof/>
          <w:sz w:val="24"/>
          <w:szCs w:val="24"/>
          <w:lang w:val="en-US"/>
        </w:rPr>
      </w:pPr>
      <w:r>
        <w:rPr>
          <w:rFonts w:ascii="Times New Roman" w:hAnsi="Times New Roman" w:cs="Times New Roman"/>
          <w:noProof/>
          <w:sz w:val="24"/>
          <w:szCs w:val="24"/>
          <w:lang w:val="en-US"/>
        </w:rPr>
        <w:t>4.</w:t>
      </w:r>
      <w:r>
        <w:rPr>
          <w:rFonts w:ascii="Times New Roman" w:hAnsi="Times New Roman" w:cs="Times New Roman"/>
          <w:noProof/>
          <w:sz w:val="24"/>
          <w:szCs w:val="24"/>
          <w:lang w:val="en-US"/>
        </w:rPr>
        <w:tab/>
      </w:r>
      <w:r w:rsidR="00D7240E" w:rsidRPr="001B1382">
        <w:rPr>
          <w:rFonts w:ascii="Times New Roman" w:hAnsi="Times New Roman" w:cs="Times New Roman"/>
          <w:noProof/>
          <w:sz w:val="24"/>
          <w:szCs w:val="24"/>
          <w:lang w:val="en-US"/>
        </w:rPr>
        <w:t>Wang</w:t>
      </w:r>
      <w:r w:rsidR="001F5289">
        <w:rPr>
          <w:rFonts w:ascii="Times New Roman" w:hAnsi="Times New Roman" w:cs="Times New Roman"/>
          <w:noProof/>
          <w:sz w:val="24"/>
          <w:szCs w:val="24"/>
          <w:lang w:val="en-US"/>
        </w:rPr>
        <w:t>,</w:t>
      </w:r>
      <w:r w:rsidR="00D7240E" w:rsidRPr="001B1382">
        <w:rPr>
          <w:rFonts w:ascii="Times New Roman" w:hAnsi="Times New Roman" w:cs="Times New Roman"/>
          <w:noProof/>
          <w:sz w:val="24"/>
          <w:szCs w:val="24"/>
          <w:lang w:val="en-US"/>
        </w:rPr>
        <w:t xml:space="preserve"> Y</w:t>
      </w:r>
      <w:r>
        <w:rPr>
          <w:rFonts w:ascii="Times New Roman" w:hAnsi="Times New Roman" w:cs="Times New Roman"/>
          <w:noProof/>
          <w:sz w:val="24"/>
          <w:szCs w:val="24"/>
          <w:lang w:val="en-US"/>
        </w:rPr>
        <w:t>.</w:t>
      </w:r>
      <w:r w:rsidR="00D7240E" w:rsidRPr="001B1382">
        <w:rPr>
          <w:rFonts w:ascii="Times New Roman" w:hAnsi="Times New Roman" w:cs="Times New Roman"/>
          <w:noProof/>
          <w:sz w:val="24"/>
          <w:szCs w:val="24"/>
          <w:lang w:val="en-US"/>
        </w:rPr>
        <w:t>, Xie Z</w:t>
      </w:r>
      <w:r>
        <w:rPr>
          <w:rFonts w:ascii="Times New Roman" w:hAnsi="Times New Roman" w:cs="Times New Roman"/>
          <w:noProof/>
          <w:sz w:val="24"/>
          <w:szCs w:val="24"/>
          <w:lang w:val="en-US"/>
        </w:rPr>
        <w:t>.</w:t>
      </w:r>
      <w:r w:rsidR="00D7240E" w:rsidRPr="001B1382">
        <w:rPr>
          <w:rFonts w:ascii="Times New Roman" w:hAnsi="Times New Roman" w:cs="Times New Roman"/>
          <w:noProof/>
          <w:sz w:val="24"/>
          <w:szCs w:val="24"/>
          <w:lang w:val="en-US"/>
        </w:rPr>
        <w:t>, Kutschera</w:t>
      </w:r>
      <w:r w:rsidR="001F5289">
        <w:rPr>
          <w:rFonts w:ascii="Times New Roman" w:hAnsi="Times New Roman" w:cs="Times New Roman"/>
          <w:noProof/>
          <w:sz w:val="24"/>
          <w:szCs w:val="24"/>
          <w:lang w:val="en-US"/>
        </w:rPr>
        <w:t>,</w:t>
      </w:r>
      <w:r w:rsidR="00D7240E" w:rsidRPr="001B1382">
        <w:rPr>
          <w:rFonts w:ascii="Times New Roman" w:hAnsi="Times New Roman" w:cs="Times New Roman"/>
          <w:noProof/>
          <w:sz w:val="24"/>
          <w:szCs w:val="24"/>
          <w:lang w:val="en-US"/>
        </w:rPr>
        <w:t xml:space="preserve"> E</w:t>
      </w:r>
      <w:r>
        <w:rPr>
          <w:rFonts w:ascii="Times New Roman" w:hAnsi="Times New Roman" w:cs="Times New Roman"/>
          <w:noProof/>
          <w:sz w:val="24"/>
          <w:szCs w:val="24"/>
          <w:lang w:val="en-US"/>
        </w:rPr>
        <w:t>.</w:t>
      </w:r>
      <w:r w:rsidR="00D7240E" w:rsidRPr="001B1382">
        <w:rPr>
          <w:rFonts w:ascii="Times New Roman" w:hAnsi="Times New Roman" w:cs="Times New Roman"/>
          <w:noProof/>
          <w:sz w:val="24"/>
          <w:szCs w:val="24"/>
          <w:lang w:val="en-US"/>
        </w:rPr>
        <w:t>, Adams</w:t>
      </w:r>
      <w:r w:rsidR="001F5289">
        <w:rPr>
          <w:rFonts w:ascii="Times New Roman" w:hAnsi="Times New Roman" w:cs="Times New Roman"/>
          <w:noProof/>
          <w:sz w:val="24"/>
          <w:szCs w:val="24"/>
          <w:lang w:val="en-US"/>
        </w:rPr>
        <w:t>,</w:t>
      </w:r>
      <w:r w:rsidR="00D7240E" w:rsidRPr="001B1382">
        <w:rPr>
          <w:rFonts w:ascii="Times New Roman" w:hAnsi="Times New Roman" w:cs="Times New Roman"/>
          <w:noProof/>
          <w:sz w:val="24"/>
          <w:szCs w:val="24"/>
          <w:lang w:val="en-US"/>
        </w:rPr>
        <w:t xml:space="preserve"> J</w:t>
      </w:r>
      <w:r>
        <w:rPr>
          <w:rFonts w:ascii="Times New Roman" w:hAnsi="Times New Roman" w:cs="Times New Roman"/>
          <w:noProof/>
          <w:sz w:val="24"/>
          <w:szCs w:val="24"/>
          <w:lang w:val="en-US"/>
        </w:rPr>
        <w:t xml:space="preserve">. </w:t>
      </w:r>
      <w:r w:rsidR="00D7240E" w:rsidRPr="001B1382">
        <w:rPr>
          <w:rFonts w:ascii="Times New Roman" w:hAnsi="Times New Roman" w:cs="Times New Roman"/>
          <w:noProof/>
          <w:sz w:val="24"/>
          <w:szCs w:val="24"/>
          <w:lang w:val="en-US"/>
        </w:rPr>
        <w:t>I</w:t>
      </w:r>
      <w:r>
        <w:rPr>
          <w:rFonts w:ascii="Times New Roman" w:hAnsi="Times New Roman" w:cs="Times New Roman"/>
          <w:noProof/>
          <w:sz w:val="24"/>
          <w:szCs w:val="24"/>
          <w:lang w:val="en-US"/>
        </w:rPr>
        <w:t>.</w:t>
      </w:r>
      <w:r w:rsidR="00D7240E" w:rsidRPr="001B1382">
        <w:rPr>
          <w:rFonts w:ascii="Times New Roman" w:hAnsi="Times New Roman" w:cs="Times New Roman"/>
          <w:noProof/>
          <w:sz w:val="24"/>
          <w:szCs w:val="24"/>
          <w:lang w:val="en-US"/>
        </w:rPr>
        <w:t>, Kadash-Edmondson</w:t>
      </w:r>
      <w:r w:rsidR="001F5289">
        <w:rPr>
          <w:rFonts w:ascii="Times New Roman" w:hAnsi="Times New Roman" w:cs="Times New Roman"/>
          <w:noProof/>
          <w:sz w:val="24"/>
          <w:szCs w:val="24"/>
          <w:lang w:val="en-US"/>
        </w:rPr>
        <w:t>,</w:t>
      </w:r>
      <w:r w:rsidR="00D7240E" w:rsidRPr="001B1382">
        <w:rPr>
          <w:rFonts w:ascii="Times New Roman" w:hAnsi="Times New Roman" w:cs="Times New Roman"/>
          <w:noProof/>
          <w:sz w:val="24"/>
          <w:szCs w:val="24"/>
          <w:lang w:val="en-US"/>
        </w:rPr>
        <w:t xml:space="preserve"> K</w:t>
      </w:r>
      <w:r>
        <w:rPr>
          <w:rFonts w:ascii="Times New Roman" w:hAnsi="Times New Roman" w:cs="Times New Roman"/>
          <w:noProof/>
          <w:sz w:val="24"/>
          <w:szCs w:val="24"/>
          <w:lang w:val="en-US"/>
        </w:rPr>
        <w:t xml:space="preserve">. </w:t>
      </w:r>
      <w:r w:rsidR="00D7240E" w:rsidRPr="001B1382">
        <w:rPr>
          <w:rFonts w:ascii="Times New Roman" w:hAnsi="Times New Roman" w:cs="Times New Roman"/>
          <w:noProof/>
          <w:sz w:val="24"/>
          <w:szCs w:val="24"/>
          <w:lang w:val="en-US"/>
        </w:rPr>
        <w:t>E</w:t>
      </w:r>
      <w:r>
        <w:rPr>
          <w:rFonts w:ascii="Times New Roman" w:hAnsi="Times New Roman" w:cs="Times New Roman"/>
          <w:noProof/>
          <w:sz w:val="24"/>
          <w:szCs w:val="24"/>
          <w:lang w:val="en-US"/>
        </w:rPr>
        <w:t>.</w:t>
      </w:r>
      <w:r w:rsidR="00D7240E" w:rsidRPr="001B1382">
        <w:rPr>
          <w:rFonts w:ascii="Times New Roman" w:hAnsi="Times New Roman" w:cs="Times New Roman"/>
          <w:noProof/>
          <w:sz w:val="24"/>
          <w:szCs w:val="24"/>
          <w:lang w:val="en-US"/>
        </w:rPr>
        <w:t>, Xing</w:t>
      </w:r>
      <w:r w:rsidR="001F5289">
        <w:rPr>
          <w:rFonts w:ascii="Times New Roman" w:hAnsi="Times New Roman" w:cs="Times New Roman"/>
          <w:noProof/>
          <w:sz w:val="24"/>
          <w:szCs w:val="24"/>
          <w:lang w:val="en-US"/>
        </w:rPr>
        <w:t>,</w:t>
      </w:r>
      <w:r w:rsidR="00D7240E" w:rsidRPr="001B1382">
        <w:rPr>
          <w:rFonts w:ascii="Times New Roman" w:hAnsi="Times New Roman" w:cs="Times New Roman"/>
          <w:noProof/>
          <w:sz w:val="24"/>
          <w:szCs w:val="24"/>
          <w:lang w:val="en-US"/>
        </w:rPr>
        <w:t xml:space="preserve"> Y.</w:t>
      </w:r>
      <w:r w:rsidR="004F6EBB" w:rsidRPr="001B1382">
        <w:rPr>
          <w:rFonts w:ascii="Times New Roman" w:hAnsi="Times New Roman" w:cs="Times New Roman"/>
          <w:noProof/>
          <w:sz w:val="24"/>
          <w:szCs w:val="24"/>
          <w:lang w:val="en-US"/>
        </w:rPr>
        <w:t xml:space="preserve"> (2024)</w:t>
      </w:r>
      <w:r w:rsidR="00D7240E" w:rsidRPr="001B1382">
        <w:rPr>
          <w:rFonts w:ascii="Times New Roman" w:hAnsi="Times New Roman" w:cs="Times New Roman"/>
          <w:noProof/>
          <w:sz w:val="24"/>
          <w:szCs w:val="24"/>
          <w:lang w:val="en-US"/>
        </w:rPr>
        <w:t xml:space="preserve"> rMATS-turbo: an efficient and flexible computational tool for alternative splicing analysis of large-scale RNA-seq data</w:t>
      </w:r>
      <w:r w:rsidR="004F6EBB" w:rsidRPr="001B1382">
        <w:rPr>
          <w:rFonts w:ascii="Times New Roman" w:hAnsi="Times New Roman" w:cs="Times New Roman"/>
          <w:noProof/>
          <w:sz w:val="24"/>
          <w:szCs w:val="24"/>
          <w:lang w:val="en-US"/>
        </w:rPr>
        <w:t>,</w:t>
      </w:r>
      <w:r w:rsidR="00D7240E" w:rsidRPr="001B1382">
        <w:rPr>
          <w:rFonts w:ascii="Times New Roman" w:hAnsi="Times New Roman" w:cs="Times New Roman"/>
          <w:noProof/>
          <w:sz w:val="24"/>
          <w:szCs w:val="24"/>
          <w:lang w:val="en-US"/>
        </w:rPr>
        <w:t xml:space="preserve"> </w:t>
      </w:r>
      <w:r w:rsidR="00D7240E" w:rsidRPr="001B1382">
        <w:rPr>
          <w:rFonts w:ascii="Times New Roman" w:hAnsi="Times New Roman" w:cs="Times New Roman"/>
          <w:i/>
          <w:noProof/>
          <w:sz w:val="24"/>
          <w:szCs w:val="24"/>
          <w:lang w:val="en-US"/>
        </w:rPr>
        <w:t>Nat</w:t>
      </w:r>
      <w:r>
        <w:rPr>
          <w:rFonts w:ascii="Times New Roman" w:hAnsi="Times New Roman" w:cs="Times New Roman"/>
          <w:i/>
          <w:noProof/>
          <w:sz w:val="24"/>
          <w:szCs w:val="24"/>
          <w:lang w:val="en-US"/>
        </w:rPr>
        <w:t>.</w:t>
      </w:r>
      <w:r w:rsidR="00D7240E" w:rsidRPr="001B1382">
        <w:rPr>
          <w:rFonts w:ascii="Times New Roman" w:hAnsi="Times New Roman" w:cs="Times New Roman"/>
          <w:i/>
          <w:noProof/>
          <w:sz w:val="24"/>
          <w:szCs w:val="24"/>
          <w:lang w:val="en-US"/>
        </w:rPr>
        <w:t xml:space="preserve"> Protoc</w:t>
      </w:r>
      <w:r w:rsidR="004F6EBB" w:rsidRPr="001B1382">
        <w:rPr>
          <w:rFonts w:ascii="Times New Roman" w:hAnsi="Times New Roman" w:cs="Times New Roman"/>
          <w:i/>
          <w:noProof/>
          <w:sz w:val="24"/>
          <w:szCs w:val="24"/>
          <w:lang w:val="en-US"/>
        </w:rPr>
        <w:t>.</w:t>
      </w:r>
      <w:r w:rsidR="004F6EBB" w:rsidRPr="001B1382">
        <w:rPr>
          <w:rFonts w:ascii="Times New Roman" w:hAnsi="Times New Roman" w:cs="Times New Roman"/>
          <w:noProof/>
          <w:sz w:val="24"/>
          <w:szCs w:val="24"/>
          <w:lang w:val="en-US"/>
        </w:rPr>
        <w:t xml:space="preserve">, </w:t>
      </w:r>
      <w:r w:rsidR="00D7240E" w:rsidRPr="001B1382">
        <w:rPr>
          <w:rFonts w:ascii="Times New Roman" w:hAnsi="Times New Roman" w:cs="Times New Roman"/>
          <w:b/>
          <w:noProof/>
          <w:sz w:val="24"/>
          <w:szCs w:val="24"/>
          <w:lang w:val="en-US"/>
        </w:rPr>
        <w:t>19</w:t>
      </w:r>
      <w:r w:rsidR="004F6EBB" w:rsidRPr="001B1382">
        <w:rPr>
          <w:rFonts w:ascii="Times New Roman" w:hAnsi="Times New Roman" w:cs="Times New Roman"/>
          <w:noProof/>
          <w:sz w:val="24"/>
          <w:szCs w:val="24"/>
          <w:lang w:val="en-US"/>
        </w:rPr>
        <w:t xml:space="preserve">, </w:t>
      </w:r>
      <w:r w:rsidR="00D7240E" w:rsidRPr="001B1382">
        <w:rPr>
          <w:rFonts w:ascii="Times New Roman" w:hAnsi="Times New Roman" w:cs="Times New Roman"/>
          <w:noProof/>
          <w:sz w:val="24"/>
          <w:szCs w:val="24"/>
          <w:lang w:val="en-US"/>
        </w:rPr>
        <w:t>1083</w:t>
      </w:r>
      <w:r>
        <w:rPr>
          <w:rFonts w:ascii="Times New Roman" w:hAnsi="Times New Roman" w:cs="Times New Roman"/>
          <w:noProof/>
          <w:sz w:val="24"/>
          <w:szCs w:val="24"/>
          <w:lang w:val="en-US"/>
        </w:rPr>
        <w:t>-</w:t>
      </w:r>
      <w:r w:rsidR="004F6EBB" w:rsidRPr="001B1382">
        <w:rPr>
          <w:rFonts w:ascii="Times New Roman" w:hAnsi="Times New Roman" w:cs="Times New Roman"/>
          <w:noProof/>
          <w:sz w:val="24"/>
          <w:szCs w:val="24"/>
          <w:lang w:val="en-US"/>
        </w:rPr>
        <w:t>1</w:t>
      </w:r>
      <w:r w:rsidR="00D7240E" w:rsidRPr="001B1382">
        <w:rPr>
          <w:rFonts w:ascii="Times New Roman" w:hAnsi="Times New Roman" w:cs="Times New Roman"/>
          <w:noProof/>
          <w:sz w:val="24"/>
          <w:szCs w:val="24"/>
          <w:lang w:val="en-US"/>
        </w:rPr>
        <w:t>104</w:t>
      </w:r>
      <w:r w:rsidR="004F6EBB" w:rsidRPr="001B1382">
        <w:rPr>
          <w:rFonts w:ascii="Times New Roman" w:hAnsi="Times New Roman" w:cs="Times New Roman"/>
          <w:noProof/>
          <w:sz w:val="24"/>
          <w:szCs w:val="24"/>
          <w:lang w:val="en-US"/>
        </w:rPr>
        <w:t>,</w:t>
      </w:r>
      <w:r w:rsidR="00D7240E" w:rsidRPr="001B1382">
        <w:rPr>
          <w:rFonts w:ascii="Times New Roman" w:hAnsi="Times New Roman" w:cs="Times New Roman"/>
          <w:noProof/>
          <w:sz w:val="24"/>
          <w:szCs w:val="24"/>
          <w:lang w:val="en-US"/>
        </w:rPr>
        <w:t xml:space="preserve"> doi:</w:t>
      </w:r>
      <w:r>
        <w:rPr>
          <w:rFonts w:ascii="Times New Roman" w:hAnsi="Times New Roman" w:cs="Times New Roman"/>
          <w:noProof/>
          <w:sz w:val="24"/>
          <w:szCs w:val="24"/>
          <w:lang w:val="en-US"/>
        </w:rPr>
        <w:t> </w:t>
      </w:r>
      <w:r w:rsidR="00D7240E" w:rsidRPr="001B1382">
        <w:rPr>
          <w:rFonts w:ascii="Times New Roman" w:hAnsi="Times New Roman" w:cs="Times New Roman"/>
          <w:noProof/>
          <w:sz w:val="24"/>
          <w:szCs w:val="24"/>
          <w:lang w:val="en-US"/>
        </w:rPr>
        <w:t>10.1038/S41596-023-00944-2.</w:t>
      </w:r>
    </w:p>
    <w:p w14:paraId="7B4CB1F3" w14:textId="0E996228" w:rsidR="00EF1EB6" w:rsidRPr="001B1382" w:rsidRDefault="005B08B4" w:rsidP="001B1382">
      <w:pPr>
        <w:spacing w:after="120" w:line="360" w:lineRule="auto"/>
        <w:rPr>
          <w:rFonts w:ascii="Times New Roman" w:hAnsi="Times New Roman" w:cs="Times New Roman"/>
          <w:b/>
          <w:sz w:val="24"/>
          <w:szCs w:val="24"/>
          <w:lang w:val="en-US"/>
        </w:rPr>
      </w:pPr>
      <w:r w:rsidRPr="00AE2750">
        <w:rPr>
          <w:rFonts w:ascii="Times New Roman" w:hAnsi="Times New Roman" w:cs="Times New Roman"/>
          <w:sz w:val="24"/>
          <w:szCs w:val="24"/>
          <w:shd w:val="clear" w:color="auto" w:fill="FFFFFF"/>
          <w:lang w:eastAsia="ru-RU"/>
        </w:rPr>
        <w:fldChar w:fldCharType="end"/>
      </w:r>
    </w:p>
    <w:sectPr w:rsidR="00EF1EB6" w:rsidRPr="001B138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F265A4"/>
    <w:multiLevelType w:val="multilevel"/>
    <w:tmpl w:val="CDE8B6F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667709868">
    <w:abstractNumId w:val="0"/>
  </w:num>
  <w:num w:numId="2" w16cid:durableId="84810593">
    <w:abstractNumId w:val="0"/>
  </w:num>
  <w:num w:numId="3" w16cid:durableId="1604343042">
    <w:abstractNumId w:val="0"/>
  </w:num>
  <w:num w:numId="4" w16cid:durableId="1608542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600D"/>
    <w:rsid w:val="00077B10"/>
    <w:rsid w:val="000A4D4C"/>
    <w:rsid w:val="00113D66"/>
    <w:rsid w:val="00131763"/>
    <w:rsid w:val="00147982"/>
    <w:rsid w:val="00153A5C"/>
    <w:rsid w:val="001854DB"/>
    <w:rsid w:val="001B1382"/>
    <w:rsid w:val="001C7E43"/>
    <w:rsid w:val="001E3875"/>
    <w:rsid w:val="001F33FB"/>
    <w:rsid w:val="001F5289"/>
    <w:rsid w:val="001F53D7"/>
    <w:rsid w:val="002555F0"/>
    <w:rsid w:val="0026600D"/>
    <w:rsid w:val="003A6856"/>
    <w:rsid w:val="003D60C0"/>
    <w:rsid w:val="00496BCC"/>
    <w:rsid w:val="004B468F"/>
    <w:rsid w:val="004F6EBB"/>
    <w:rsid w:val="00590452"/>
    <w:rsid w:val="00595C0B"/>
    <w:rsid w:val="005B08B4"/>
    <w:rsid w:val="005F4FC0"/>
    <w:rsid w:val="006741ED"/>
    <w:rsid w:val="006A6148"/>
    <w:rsid w:val="006F76DC"/>
    <w:rsid w:val="00724F8C"/>
    <w:rsid w:val="00734F44"/>
    <w:rsid w:val="007B646B"/>
    <w:rsid w:val="007E0C3E"/>
    <w:rsid w:val="008055FF"/>
    <w:rsid w:val="0084467C"/>
    <w:rsid w:val="00894BCB"/>
    <w:rsid w:val="00894C88"/>
    <w:rsid w:val="008C1DEA"/>
    <w:rsid w:val="0098093D"/>
    <w:rsid w:val="009B1DDE"/>
    <w:rsid w:val="00A202C5"/>
    <w:rsid w:val="00AC4C10"/>
    <w:rsid w:val="00AD281C"/>
    <w:rsid w:val="00AE2750"/>
    <w:rsid w:val="00B45370"/>
    <w:rsid w:val="00B62036"/>
    <w:rsid w:val="00B80F1E"/>
    <w:rsid w:val="00BC356E"/>
    <w:rsid w:val="00BE681D"/>
    <w:rsid w:val="00C130BA"/>
    <w:rsid w:val="00C44AD0"/>
    <w:rsid w:val="00C46385"/>
    <w:rsid w:val="00C60ACF"/>
    <w:rsid w:val="00CE0277"/>
    <w:rsid w:val="00D00F32"/>
    <w:rsid w:val="00D146BC"/>
    <w:rsid w:val="00D271CC"/>
    <w:rsid w:val="00D32164"/>
    <w:rsid w:val="00D7240E"/>
    <w:rsid w:val="00DF03A3"/>
    <w:rsid w:val="00DF42FB"/>
    <w:rsid w:val="00DF4D65"/>
    <w:rsid w:val="00EA6620"/>
    <w:rsid w:val="00EB6C77"/>
    <w:rsid w:val="00EF1EB6"/>
    <w:rsid w:val="00F36200"/>
    <w:rsid w:val="00F9366C"/>
    <w:rsid w:val="00FC68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4C391"/>
  <w15:chartTrackingRefBased/>
  <w15:docId w15:val="{D9546EF0-9F41-461C-9610-5A31E6901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2555F0"/>
    <w:pPr>
      <w:keepNext/>
      <w:keepLines/>
      <w:numPr>
        <w:numId w:val="4"/>
      </w:numPr>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2555F0"/>
    <w:pPr>
      <w:keepNext/>
      <w:keepLines/>
      <w:numPr>
        <w:ilvl w:val="1"/>
        <w:numId w:val="4"/>
      </w:numPr>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2555F0"/>
    <w:pPr>
      <w:keepNext/>
      <w:keepLines/>
      <w:numPr>
        <w:ilvl w:val="2"/>
        <w:numId w:val="4"/>
      </w:numPr>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дгава"/>
    <w:basedOn w:val="2"/>
    <w:link w:val="a4"/>
    <w:qFormat/>
    <w:rsid w:val="002555F0"/>
    <w:pPr>
      <w:spacing w:after="240" w:line="360" w:lineRule="auto"/>
      <w:ind w:firstLine="709"/>
      <w:jc w:val="center"/>
    </w:pPr>
    <w:rPr>
      <w:rFonts w:ascii="Times New Roman" w:eastAsiaTheme="minorEastAsia" w:hAnsi="Times New Roman" w:cs="Times New Roman"/>
      <w:b/>
      <w:color w:val="000000"/>
      <w:sz w:val="24"/>
      <w:szCs w:val="24"/>
      <w:shd w:val="clear" w:color="auto" w:fill="FFFFFF"/>
    </w:rPr>
  </w:style>
  <w:style w:type="character" w:customStyle="1" w:styleId="a4">
    <w:name w:val="Подгава Знак"/>
    <w:basedOn w:val="20"/>
    <w:link w:val="a3"/>
    <w:rsid w:val="002555F0"/>
    <w:rPr>
      <w:rFonts w:ascii="Times New Roman" w:eastAsiaTheme="minorEastAsia" w:hAnsi="Times New Roman" w:cs="Times New Roman"/>
      <w:b/>
      <w:color w:val="000000"/>
      <w:sz w:val="24"/>
      <w:szCs w:val="24"/>
    </w:rPr>
  </w:style>
  <w:style w:type="character" w:customStyle="1" w:styleId="20">
    <w:name w:val="Заголовок 2 Знак"/>
    <w:basedOn w:val="a0"/>
    <w:link w:val="2"/>
    <w:uiPriority w:val="9"/>
    <w:semiHidden/>
    <w:rsid w:val="002555F0"/>
    <w:rPr>
      <w:rFonts w:asciiTheme="majorHAnsi" w:eastAsiaTheme="majorEastAsia" w:hAnsiTheme="majorHAnsi" w:cstheme="majorBidi"/>
      <w:color w:val="2E74B5" w:themeColor="accent1" w:themeShade="BF"/>
      <w:sz w:val="26"/>
      <w:szCs w:val="26"/>
    </w:rPr>
  </w:style>
  <w:style w:type="paragraph" w:customStyle="1" w:styleId="a5">
    <w:name w:val="Глава"/>
    <w:basedOn w:val="1"/>
    <w:link w:val="a6"/>
    <w:autoRedefine/>
    <w:qFormat/>
    <w:rsid w:val="002555F0"/>
    <w:pPr>
      <w:keepLines w:val="0"/>
      <w:spacing w:after="60" w:line="360" w:lineRule="auto"/>
      <w:jc w:val="center"/>
    </w:pPr>
    <w:rPr>
      <w:rFonts w:ascii="Times New Roman" w:hAnsi="Times New Roman"/>
      <w:b/>
      <w:bCs/>
      <w:color w:val="auto"/>
      <w:kern w:val="32"/>
      <w:sz w:val="24"/>
    </w:rPr>
  </w:style>
  <w:style w:type="character" w:customStyle="1" w:styleId="a6">
    <w:name w:val="Глава Знак"/>
    <w:basedOn w:val="10"/>
    <w:link w:val="a5"/>
    <w:rsid w:val="002555F0"/>
    <w:rPr>
      <w:rFonts w:ascii="Times New Roman" w:eastAsiaTheme="majorEastAsia" w:hAnsi="Times New Roman" w:cstheme="majorBidi"/>
      <w:b/>
      <w:bCs/>
      <w:color w:val="2E74B5" w:themeColor="accent1" w:themeShade="BF"/>
      <w:kern w:val="32"/>
      <w:sz w:val="24"/>
      <w:szCs w:val="32"/>
    </w:rPr>
  </w:style>
  <w:style w:type="character" w:customStyle="1" w:styleId="10">
    <w:name w:val="Заголовок 1 Знак"/>
    <w:basedOn w:val="a0"/>
    <w:link w:val="1"/>
    <w:uiPriority w:val="9"/>
    <w:rsid w:val="002555F0"/>
    <w:rPr>
      <w:rFonts w:asciiTheme="majorHAnsi" w:eastAsiaTheme="majorEastAsia" w:hAnsiTheme="majorHAnsi" w:cstheme="majorBidi"/>
      <w:color w:val="2E74B5" w:themeColor="accent1" w:themeShade="BF"/>
      <w:sz w:val="32"/>
      <w:szCs w:val="32"/>
    </w:rPr>
  </w:style>
  <w:style w:type="paragraph" w:customStyle="1" w:styleId="a7">
    <w:name w:val="Подглава"/>
    <w:basedOn w:val="2"/>
    <w:link w:val="a8"/>
    <w:autoRedefine/>
    <w:qFormat/>
    <w:rsid w:val="002555F0"/>
    <w:pPr>
      <w:keepLines w:val="0"/>
      <w:spacing w:before="240" w:after="120" w:line="360" w:lineRule="auto"/>
      <w:jc w:val="center"/>
    </w:pPr>
    <w:rPr>
      <w:rFonts w:ascii="Times New Roman" w:hAnsi="Times New Roman"/>
      <w:b/>
      <w:bCs/>
      <w:iCs/>
      <w:color w:val="auto"/>
      <w:sz w:val="24"/>
      <w:szCs w:val="28"/>
    </w:rPr>
  </w:style>
  <w:style w:type="character" w:customStyle="1" w:styleId="a8">
    <w:name w:val="Подглава Знак"/>
    <w:basedOn w:val="20"/>
    <w:link w:val="a7"/>
    <w:rsid w:val="002555F0"/>
    <w:rPr>
      <w:rFonts w:ascii="Times New Roman" w:eastAsiaTheme="majorEastAsia" w:hAnsi="Times New Roman" w:cstheme="majorBidi"/>
      <w:b/>
      <w:bCs/>
      <w:iCs/>
      <w:color w:val="2E74B5" w:themeColor="accent1" w:themeShade="BF"/>
      <w:sz w:val="24"/>
      <w:szCs w:val="28"/>
    </w:rPr>
  </w:style>
  <w:style w:type="paragraph" w:customStyle="1" w:styleId="a9">
    <w:name w:val="Подподглава"/>
    <w:basedOn w:val="3"/>
    <w:link w:val="aa"/>
    <w:autoRedefine/>
    <w:qFormat/>
    <w:rsid w:val="002555F0"/>
    <w:pPr>
      <w:keepLines w:val="0"/>
      <w:spacing w:before="240" w:after="60" w:line="360" w:lineRule="auto"/>
      <w:jc w:val="center"/>
    </w:pPr>
    <w:rPr>
      <w:rFonts w:ascii="Times New Roman" w:hAnsi="Times New Roman"/>
      <w:b/>
      <w:bCs/>
      <w:color w:val="auto"/>
      <w:szCs w:val="26"/>
    </w:rPr>
  </w:style>
  <w:style w:type="character" w:customStyle="1" w:styleId="aa">
    <w:name w:val="Подподглава Знак"/>
    <w:basedOn w:val="30"/>
    <w:link w:val="a9"/>
    <w:rsid w:val="002555F0"/>
    <w:rPr>
      <w:rFonts w:ascii="Times New Roman" w:eastAsiaTheme="majorEastAsia" w:hAnsi="Times New Roman" w:cstheme="majorBidi"/>
      <w:b/>
      <w:bCs/>
      <w:color w:val="1F4D78" w:themeColor="accent1" w:themeShade="7F"/>
      <w:sz w:val="24"/>
      <w:szCs w:val="26"/>
    </w:rPr>
  </w:style>
  <w:style w:type="character" w:customStyle="1" w:styleId="30">
    <w:name w:val="Заголовок 3 Знак"/>
    <w:basedOn w:val="a0"/>
    <w:link w:val="3"/>
    <w:uiPriority w:val="9"/>
    <w:semiHidden/>
    <w:rsid w:val="002555F0"/>
    <w:rPr>
      <w:rFonts w:asciiTheme="majorHAnsi" w:eastAsiaTheme="majorEastAsia" w:hAnsiTheme="majorHAnsi" w:cstheme="majorBidi"/>
      <w:color w:val="1F4D78" w:themeColor="accent1" w:themeShade="7F"/>
      <w:sz w:val="24"/>
      <w:szCs w:val="24"/>
    </w:rPr>
  </w:style>
  <w:style w:type="character" w:styleId="ab">
    <w:name w:val="Hyperlink"/>
    <w:basedOn w:val="a0"/>
    <w:uiPriority w:val="99"/>
    <w:unhideWhenUsed/>
    <w:rsid w:val="00EF1EB6"/>
    <w:rPr>
      <w:color w:val="0563C1" w:themeColor="hyperlink"/>
      <w:u w:val="single"/>
    </w:rPr>
  </w:style>
  <w:style w:type="paragraph" w:styleId="ac">
    <w:name w:val="Balloon Text"/>
    <w:basedOn w:val="a"/>
    <w:link w:val="ad"/>
    <w:uiPriority w:val="99"/>
    <w:semiHidden/>
    <w:unhideWhenUsed/>
    <w:rsid w:val="0098093D"/>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98093D"/>
    <w:rPr>
      <w:rFonts w:ascii="Segoe UI" w:hAnsi="Segoe UI" w:cs="Segoe UI"/>
      <w:sz w:val="18"/>
      <w:szCs w:val="18"/>
    </w:rPr>
  </w:style>
  <w:style w:type="paragraph" w:styleId="ae">
    <w:name w:val="Revision"/>
    <w:hidden/>
    <w:uiPriority w:val="99"/>
    <w:semiHidden/>
    <w:rsid w:val="001B1382"/>
    <w:pPr>
      <w:spacing w:after="0" w:line="240" w:lineRule="auto"/>
    </w:pPr>
  </w:style>
  <w:style w:type="character" w:styleId="af">
    <w:name w:val="annotation reference"/>
    <w:basedOn w:val="a0"/>
    <w:uiPriority w:val="99"/>
    <w:semiHidden/>
    <w:unhideWhenUsed/>
    <w:rsid w:val="00DF03A3"/>
    <w:rPr>
      <w:sz w:val="16"/>
      <w:szCs w:val="16"/>
    </w:rPr>
  </w:style>
  <w:style w:type="paragraph" w:styleId="af0">
    <w:name w:val="annotation text"/>
    <w:basedOn w:val="a"/>
    <w:link w:val="af1"/>
    <w:uiPriority w:val="99"/>
    <w:unhideWhenUsed/>
    <w:rsid w:val="00DF03A3"/>
    <w:pPr>
      <w:spacing w:line="240" w:lineRule="auto"/>
    </w:pPr>
    <w:rPr>
      <w:sz w:val="20"/>
      <w:szCs w:val="20"/>
    </w:rPr>
  </w:style>
  <w:style w:type="character" w:customStyle="1" w:styleId="af1">
    <w:name w:val="Текст примечания Знак"/>
    <w:basedOn w:val="a0"/>
    <w:link w:val="af0"/>
    <w:uiPriority w:val="99"/>
    <w:rsid w:val="00DF03A3"/>
    <w:rPr>
      <w:sz w:val="20"/>
      <w:szCs w:val="20"/>
    </w:rPr>
  </w:style>
  <w:style w:type="paragraph" w:styleId="af2">
    <w:name w:val="annotation subject"/>
    <w:basedOn w:val="af0"/>
    <w:next w:val="af0"/>
    <w:link w:val="af3"/>
    <w:uiPriority w:val="99"/>
    <w:semiHidden/>
    <w:unhideWhenUsed/>
    <w:rsid w:val="00DF03A3"/>
    <w:rPr>
      <w:b/>
      <w:bCs/>
    </w:rPr>
  </w:style>
  <w:style w:type="character" w:customStyle="1" w:styleId="af3">
    <w:name w:val="Тема примечания Знак"/>
    <w:basedOn w:val="af1"/>
    <w:link w:val="af2"/>
    <w:uiPriority w:val="99"/>
    <w:semiHidden/>
    <w:rsid w:val="00DF03A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6603516">
      <w:bodyDiv w:val="1"/>
      <w:marLeft w:val="0"/>
      <w:marRight w:val="0"/>
      <w:marTop w:val="0"/>
      <w:marBottom w:val="0"/>
      <w:divBdr>
        <w:top w:val="none" w:sz="0" w:space="0" w:color="auto"/>
        <w:left w:val="none" w:sz="0" w:space="0" w:color="auto"/>
        <w:bottom w:val="none" w:sz="0" w:space="0" w:color="auto"/>
        <w:right w:val="none" w:sz="0" w:space="0" w:color="auto"/>
      </w:divBdr>
      <w:divsChild>
        <w:div w:id="8945857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github.com/bio-mother/Cajal-bodies-counting-jython-"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nastasia_b7@mail.ru" TargetMode="Externa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6E381-4925-477D-804A-2A9A6F28A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10</Pages>
  <Words>3810</Words>
  <Characters>21717</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AKB</dc:creator>
  <cp:keywords/>
  <dc:description/>
  <cp:lastModifiedBy>Elena</cp:lastModifiedBy>
  <cp:revision>5</cp:revision>
  <dcterms:created xsi:type="dcterms:W3CDTF">2025-11-14T18:13:00Z</dcterms:created>
  <dcterms:modified xsi:type="dcterms:W3CDTF">2025-11-15T09:28:00Z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d8babd4e-98c6-3472-b98e-c4b5a9978ecd</vt:lpwstr>
  </property>
  <property fmtid="{D5CDD505-2E9C-101B-9397-08002B2CF9AE}" pid="4" name="Mendeley Citation Style_1">
    <vt:lpwstr>http://www.zotero.org/styles/bmc-biochemistry</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http://www.zotero.org/styles/apa</vt:lpwstr>
  </property>
  <property fmtid="{D5CDD505-2E9C-101B-9397-08002B2CF9AE}" pid="8" name="Mendeley Recent Style Name 1_1">
    <vt:lpwstr>American Psychological Association 7th edition</vt:lpwstr>
  </property>
  <property fmtid="{D5CDD505-2E9C-101B-9397-08002B2CF9AE}" pid="9" name="Mendeley Recent Style Id 2_1">
    <vt:lpwstr>http://csl.mendeley.com/styles/583918131/Anastasia2020</vt:lpwstr>
  </property>
  <property fmtid="{D5CDD505-2E9C-101B-9397-08002B2CF9AE}" pid="10" name="Mendeley Recent Style Name 2_1">
    <vt:lpwstr>Anastasia_2020</vt:lpwstr>
  </property>
  <property fmtid="{D5CDD505-2E9C-101B-9397-08002B2CF9AE}" pid="11" name="Mendeley Recent Style Id 3_1">
    <vt:lpwstr>http://www.zotero.org/styles/bmc-biochemistry</vt:lpwstr>
  </property>
  <property fmtid="{D5CDD505-2E9C-101B-9397-08002B2CF9AE}" pid="12" name="Mendeley Recent Style Name 3_1">
    <vt:lpwstr>BMC Biochemistry</vt:lpwstr>
  </property>
  <property fmtid="{D5CDD505-2E9C-101B-9397-08002B2CF9AE}" pid="13" name="Mendeley Recent Style Id 4_1">
    <vt:lpwstr>http://www.zotero.org/styles/biochemistry</vt:lpwstr>
  </property>
  <property fmtid="{D5CDD505-2E9C-101B-9397-08002B2CF9AE}" pid="14" name="Mendeley Recent Style Name 4_1">
    <vt:lpwstr>Biochemistry</vt:lpwstr>
  </property>
  <property fmtid="{D5CDD505-2E9C-101B-9397-08002B2CF9AE}" pid="15" name="Mendeley Recent Style Id 5_1">
    <vt:lpwstr>http://www.zotero.org/styles/chicago-author-date</vt:lpwstr>
  </property>
  <property fmtid="{D5CDD505-2E9C-101B-9397-08002B2CF9AE}" pid="16" name="Mendeley Recent Style Name 5_1">
    <vt:lpwstr>Chicago Manual of Style 17th edition (author-date)</vt:lpwstr>
  </property>
  <property fmtid="{D5CDD505-2E9C-101B-9397-08002B2CF9AE}" pid="17" name="Mendeley Recent Style Id 6_1">
    <vt:lpwstr>http://www.zotero.org/styles/harvard-cite-them-right</vt:lpwstr>
  </property>
  <property fmtid="{D5CDD505-2E9C-101B-9397-08002B2CF9AE}" pid="18" name="Mendeley Recent Style Name 6_1">
    <vt:lpwstr>Cite Them Right 10th edition - Harvard</vt:lpwstr>
  </property>
  <property fmtid="{D5CDD505-2E9C-101B-9397-08002B2CF9AE}" pid="19" name="Mendeley Recent Style Id 7_1">
    <vt:lpwstr>http://www.zotero.org/styles/ieee</vt:lpwstr>
  </property>
  <property fmtid="{D5CDD505-2E9C-101B-9397-08002B2CF9AE}" pid="20" name="Mendeley Recent Style Name 7_1">
    <vt:lpwstr>IEEE</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8th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